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2EFC" w:rsidRPr="002A24E8" w:rsidRDefault="00F62EFC"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C40888">
      <w:pPr>
        <w:spacing w:after="0" w:line="240" w:lineRule="auto"/>
        <w:jc w:val="center"/>
        <w:outlineLvl w:val="2"/>
        <w:rPr>
          <w:rFonts w:ascii="Times New Roman" w:eastAsia="Times New Roman" w:hAnsi="Times New Roman" w:cs="Times New Roman"/>
          <w:b/>
          <w:bCs/>
          <w:sz w:val="28"/>
          <w:szCs w:val="28"/>
          <w:lang w:eastAsia="ru-RU"/>
        </w:rPr>
      </w:pPr>
      <w:r w:rsidRPr="00F1428C">
        <w:rPr>
          <w:rFonts w:ascii="Times New Roman" w:eastAsia="Times New Roman" w:hAnsi="Times New Roman" w:cs="Times New Roman"/>
          <w:b/>
          <w:bCs/>
          <w:sz w:val="28"/>
          <w:szCs w:val="28"/>
          <w:lang w:eastAsia="ru-RU"/>
        </w:rPr>
        <w:t xml:space="preserve">                                                                             </w:t>
      </w:r>
    </w:p>
    <w:p w:rsidR="00C40888" w:rsidRDefault="00C40888" w:rsidP="00C40888">
      <w:pPr>
        <w:spacing w:after="0" w:line="240" w:lineRule="auto"/>
        <w:jc w:val="center"/>
        <w:outlineLvl w:val="2"/>
        <w:rPr>
          <w:rFonts w:ascii="Times New Roman" w:eastAsia="Times New Roman" w:hAnsi="Times New Roman" w:cs="Times New Roman"/>
          <w:b/>
          <w:bCs/>
          <w:sz w:val="28"/>
          <w:szCs w:val="28"/>
          <w:lang w:eastAsia="ru-RU"/>
        </w:rPr>
      </w:pPr>
    </w:p>
    <w:p w:rsidR="00C40888" w:rsidRDefault="00C40888" w:rsidP="00C40888">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Pr="002A24E8"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Pr="002A24E8"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Pr="002A24E8"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Pr="002A24E8"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r w:rsidRPr="002A24E8">
        <w:rPr>
          <w:rFonts w:ascii="Times New Roman" w:eastAsia="Times New Roman" w:hAnsi="Times New Roman" w:cs="Times New Roman"/>
          <w:b/>
          <w:bCs/>
          <w:sz w:val="28"/>
          <w:szCs w:val="28"/>
          <w:lang w:eastAsia="ru-RU"/>
        </w:rPr>
        <w:t>ПРОГРАММА УЧЕБНОЙ ДИСЦИПЛИНЫ</w:t>
      </w: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Физическая культура</w:t>
      </w: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C40888" w:rsidRDefault="00C40888"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A62A9E" w:rsidRDefault="00A62A9E" w:rsidP="008A2285">
      <w:pPr>
        <w:spacing w:after="0" w:line="240" w:lineRule="auto"/>
        <w:outlineLvl w:val="2"/>
        <w:rPr>
          <w:rFonts w:ascii="Times New Roman" w:eastAsia="Times New Roman" w:hAnsi="Times New Roman" w:cs="Times New Roman"/>
          <w:b/>
          <w:bCs/>
          <w:sz w:val="28"/>
          <w:szCs w:val="28"/>
          <w:lang w:eastAsia="ru-RU"/>
        </w:rPr>
      </w:pPr>
    </w:p>
    <w:p w:rsidR="008A2285" w:rsidRPr="000339A2" w:rsidRDefault="00A62A9E" w:rsidP="008A2285">
      <w:pPr>
        <w:spacing w:after="0" w:line="240" w:lineRule="auto"/>
        <w:jc w:val="center"/>
        <w:outlineLvl w:val="2"/>
        <w:rPr>
          <w:rFonts w:ascii="Times New Roman" w:eastAsia="Times New Roman" w:hAnsi="Times New Roman" w:cs="Times New Roman"/>
          <w:bCs/>
          <w:sz w:val="28"/>
          <w:szCs w:val="28"/>
          <w:lang w:eastAsia="ru-RU"/>
        </w:rPr>
      </w:pPr>
      <w:r w:rsidRPr="000339A2">
        <w:rPr>
          <w:rFonts w:ascii="Times New Roman" w:eastAsia="Times New Roman" w:hAnsi="Times New Roman" w:cs="Times New Roman"/>
          <w:bCs/>
          <w:sz w:val="28"/>
          <w:szCs w:val="28"/>
          <w:lang w:eastAsia="ru-RU"/>
        </w:rPr>
        <w:t>201</w:t>
      </w:r>
      <w:r w:rsidR="00C40888" w:rsidRPr="000339A2">
        <w:rPr>
          <w:rFonts w:ascii="Times New Roman" w:eastAsia="Times New Roman" w:hAnsi="Times New Roman" w:cs="Times New Roman"/>
          <w:bCs/>
          <w:sz w:val="28"/>
          <w:szCs w:val="28"/>
          <w:lang w:eastAsia="ru-RU"/>
        </w:rPr>
        <w:t xml:space="preserve">5 </w:t>
      </w:r>
      <w:r w:rsidR="008A2285" w:rsidRPr="000339A2">
        <w:rPr>
          <w:rFonts w:ascii="Times New Roman" w:eastAsia="Times New Roman" w:hAnsi="Times New Roman" w:cs="Times New Roman"/>
          <w:bCs/>
          <w:sz w:val="28"/>
          <w:szCs w:val="28"/>
          <w:lang w:eastAsia="ru-RU"/>
        </w:rPr>
        <w:t>г.</w:t>
      </w:r>
    </w:p>
    <w:p w:rsidR="002330BC" w:rsidRPr="002330BC" w:rsidRDefault="002330BC" w:rsidP="00255B48">
      <w:pPr>
        <w:spacing w:after="0" w:line="240" w:lineRule="auto"/>
        <w:jc w:val="both"/>
        <w:outlineLvl w:val="2"/>
        <w:rPr>
          <w:rFonts w:ascii="Times New Roman" w:eastAsia="Times New Roman" w:hAnsi="Times New Roman" w:cs="Times New Roman"/>
          <w:sz w:val="28"/>
          <w:szCs w:val="28"/>
          <w:lang w:val="en-US" w:eastAsia="ru-RU"/>
        </w:rPr>
      </w:pPr>
      <w:r>
        <w:rPr>
          <w:rFonts w:ascii="Times New Roman" w:eastAsia="Times New Roman" w:hAnsi="Times New Roman" w:cs="Times New Roman"/>
          <w:noProof/>
          <w:sz w:val="28"/>
          <w:szCs w:val="28"/>
          <w:lang w:eastAsia="ru-RU"/>
        </w:rPr>
        <w:lastRenderedPageBreak/>
        <w:drawing>
          <wp:inline distT="0" distB="0" distL="0" distR="0">
            <wp:extent cx="5940425" cy="8165358"/>
            <wp:effectExtent l="0" t="0" r="0" b="0"/>
            <wp:docPr id="4" name="Рисунок 4" descr="C:\Users\User\Desktop\ОП по профессии Продавец, контролёр-кассир 2015 г\скан продавец 2015\рецен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ОП по профессии Продавец, контролёр-кассир 2015 г\скан продавец 2015\рецен фра.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8165358"/>
                    </a:xfrm>
                    <a:prstGeom prst="rect">
                      <a:avLst/>
                    </a:prstGeom>
                    <a:noFill/>
                    <a:ln>
                      <a:noFill/>
                    </a:ln>
                  </pic:spPr>
                </pic:pic>
              </a:graphicData>
            </a:graphic>
          </wp:inline>
        </w:drawing>
      </w:r>
    </w:p>
    <w:p w:rsidR="00C40888" w:rsidRDefault="00C40888" w:rsidP="008A2285">
      <w:pPr>
        <w:spacing w:after="0" w:line="240" w:lineRule="auto"/>
        <w:jc w:val="center"/>
        <w:outlineLvl w:val="2"/>
        <w:rPr>
          <w:rFonts w:ascii="Times New Roman" w:eastAsia="Times New Roman" w:hAnsi="Times New Roman" w:cs="Times New Roman"/>
          <w:b/>
          <w:sz w:val="28"/>
          <w:szCs w:val="28"/>
          <w:lang w:eastAsia="ru-RU"/>
        </w:rPr>
      </w:pPr>
    </w:p>
    <w:p w:rsidR="002B4D4D" w:rsidRDefault="00F44FD2" w:rsidP="002B4D4D">
      <w:pPr>
        <w:tabs>
          <w:tab w:val="left" w:pos="2970"/>
          <w:tab w:val="center" w:pos="4677"/>
        </w:tabs>
        <w:spacing w:after="0" w:line="240" w:lineRule="auto"/>
        <w:jc w:val="center"/>
        <w:outlineLvl w:val="2"/>
        <w:rPr>
          <w:rFonts w:ascii="Times New Roman" w:eastAsia="Times New Roman" w:hAnsi="Times New Roman" w:cs="Times New Roman"/>
          <w:b/>
          <w:sz w:val="28"/>
          <w:szCs w:val="28"/>
          <w:lang w:val="en-US" w:eastAsia="ru-RU"/>
        </w:rPr>
      </w:pPr>
      <w:r>
        <w:rPr>
          <w:rFonts w:ascii="Times New Roman" w:eastAsia="Times New Roman" w:hAnsi="Times New Roman" w:cs="Times New Roman"/>
          <w:b/>
          <w:noProof/>
          <w:sz w:val="28"/>
          <w:szCs w:val="28"/>
          <w:lang w:eastAsia="ru-RU"/>
        </w:rPr>
        <w:lastRenderedPageBreak/>
        <w:drawing>
          <wp:inline distT="0" distB="0" distL="0" distR="0" wp14:anchorId="3FC27B9E" wp14:editId="230D3963">
            <wp:extent cx="5940425" cy="8165358"/>
            <wp:effectExtent l="0" t="0" r="0" b="0"/>
            <wp:docPr id="6" name="Рисунок 6" descr="C:\Users\User\Desktop\ОП по профессии Продавец, контролёр-кассир 2015 г\скан продавец 2015\р вн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ОП по профессии Продавец, контролёр-кассир 2015 г\скан продавец 2015\р вн фра.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8165358"/>
                    </a:xfrm>
                    <a:prstGeom prst="rect">
                      <a:avLst/>
                    </a:prstGeom>
                    <a:noFill/>
                    <a:ln>
                      <a:noFill/>
                    </a:ln>
                  </pic:spPr>
                </pic:pic>
              </a:graphicData>
            </a:graphic>
          </wp:inline>
        </w:drawing>
      </w:r>
      <w:r w:rsidR="002B4D4D">
        <w:rPr>
          <w:rFonts w:ascii="Times New Roman" w:eastAsia="Times New Roman" w:hAnsi="Times New Roman" w:cs="Times New Roman"/>
          <w:b/>
          <w:noProof/>
          <w:sz w:val="28"/>
          <w:szCs w:val="28"/>
          <w:lang w:eastAsia="ru-RU"/>
        </w:rPr>
        <w:lastRenderedPageBreak/>
        <w:drawing>
          <wp:inline distT="0" distB="0" distL="0" distR="0" wp14:anchorId="5C4F8B2D" wp14:editId="729B1B4E">
            <wp:extent cx="5940425" cy="8164830"/>
            <wp:effectExtent l="0" t="0" r="0" b="0"/>
            <wp:docPr id="2" name="Рисунок 2" descr="C:\Users\User\Desktop\ОП по профессии Продавец, контролёр-кассир 2015 г\скан продавец 2015\р в фра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ОП по профессии Продавец, контролёр-кассир 2015 г\скан продавец 2015\р в фра2.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8164830"/>
                    </a:xfrm>
                    <a:prstGeom prst="rect">
                      <a:avLst/>
                    </a:prstGeom>
                    <a:noFill/>
                    <a:ln>
                      <a:noFill/>
                    </a:ln>
                  </pic:spPr>
                </pic:pic>
              </a:graphicData>
            </a:graphic>
          </wp:inline>
        </w:drawing>
      </w:r>
    </w:p>
    <w:p w:rsidR="002B4D4D" w:rsidRDefault="002B4D4D" w:rsidP="002B4D4D">
      <w:pPr>
        <w:tabs>
          <w:tab w:val="left" w:pos="2970"/>
          <w:tab w:val="center" w:pos="4677"/>
        </w:tabs>
        <w:spacing w:after="0" w:line="240" w:lineRule="auto"/>
        <w:jc w:val="center"/>
        <w:outlineLvl w:val="2"/>
        <w:rPr>
          <w:rFonts w:ascii="Times New Roman" w:eastAsia="Times New Roman" w:hAnsi="Times New Roman" w:cs="Times New Roman"/>
          <w:b/>
          <w:sz w:val="28"/>
          <w:szCs w:val="28"/>
          <w:lang w:val="en-US" w:eastAsia="ru-RU"/>
        </w:rPr>
      </w:pPr>
    </w:p>
    <w:p w:rsidR="002B4D4D" w:rsidRDefault="002B4D4D" w:rsidP="002B4D4D">
      <w:pPr>
        <w:tabs>
          <w:tab w:val="left" w:pos="2970"/>
          <w:tab w:val="center" w:pos="4677"/>
        </w:tabs>
        <w:spacing w:after="0" w:line="240" w:lineRule="auto"/>
        <w:jc w:val="center"/>
        <w:outlineLvl w:val="2"/>
        <w:rPr>
          <w:rFonts w:ascii="Times New Roman" w:eastAsia="Times New Roman" w:hAnsi="Times New Roman" w:cs="Times New Roman"/>
          <w:b/>
          <w:sz w:val="28"/>
          <w:szCs w:val="28"/>
          <w:lang w:val="en-US" w:eastAsia="ru-RU"/>
        </w:rPr>
      </w:pPr>
    </w:p>
    <w:p w:rsidR="002B4D4D" w:rsidRDefault="002B4D4D" w:rsidP="002B4D4D">
      <w:pPr>
        <w:tabs>
          <w:tab w:val="left" w:pos="2970"/>
          <w:tab w:val="center" w:pos="4677"/>
        </w:tabs>
        <w:spacing w:after="0" w:line="240" w:lineRule="auto"/>
        <w:jc w:val="center"/>
        <w:outlineLvl w:val="2"/>
        <w:rPr>
          <w:rFonts w:ascii="Times New Roman" w:eastAsia="Times New Roman" w:hAnsi="Times New Roman" w:cs="Times New Roman"/>
          <w:b/>
          <w:sz w:val="28"/>
          <w:szCs w:val="28"/>
          <w:lang w:val="en-US" w:eastAsia="ru-RU"/>
        </w:rPr>
      </w:pPr>
    </w:p>
    <w:p w:rsidR="002B4D4D" w:rsidRDefault="002B4D4D" w:rsidP="002B4D4D">
      <w:pPr>
        <w:tabs>
          <w:tab w:val="left" w:pos="2970"/>
          <w:tab w:val="center" w:pos="4677"/>
        </w:tabs>
        <w:spacing w:after="0" w:line="240" w:lineRule="auto"/>
        <w:jc w:val="center"/>
        <w:outlineLvl w:val="2"/>
        <w:rPr>
          <w:rFonts w:ascii="Times New Roman" w:eastAsia="Times New Roman" w:hAnsi="Times New Roman" w:cs="Times New Roman"/>
          <w:b/>
          <w:sz w:val="28"/>
          <w:szCs w:val="28"/>
          <w:lang w:val="en-US" w:eastAsia="ru-RU"/>
        </w:rPr>
      </w:pPr>
    </w:p>
    <w:p w:rsidR="002B4D4D" w:rsidRDefault="002B4D4D" w:rsidP="002B4D4D">
      <w:pPr>
        <w:tabs>
          <w:tab w:val="left" w:pos="2970"/>
          <w:tab w:val="center" w:pos="4677"/>
        </w:tabs>
        <w:spacing w:after="0" w:line="240" w:lineRule="auto"/>
        <w:jc w:val="center"/>
        <w:outlineLvl w:val="2"/>
        <w:rPr>
          <w:rFonts w:ascii="Times New Roman" w:eastAsia="Times New Roman" w:hAnsi="Times New Roman" w:cs="Times New Roman"/>
          <w:b/>
          <w:sz w:val="28"/>
          <w:szCs w:val="28"/>
          <w:lang w:val="en-US" w:eastAsia="ru-RU"/>
        </w:rPr>
      </w:pPr>
    </w:p>
    <w:p w:rsidR="002B4D4D" w:rsidRDefault="002B4D4D" w:rsidP="002B4D4D">
      <w:pPr>
        <w:tabs>
          <w:tab w:val="left" w:pos="2970"/>
          <w:tab w:val="center" w:pos="4677"/>
        </w:tabs>
        <w:spacing w:after="0" w:line="240" w:lineRule="auto"/>
        <w:jc w:val="center"/>
        <w:outlineLvl w:val="2"/>
        <w:rPr>
          <w:rFonts w:ascii="Times New Roman" w:eastAsia="Times New Roman" w:hAnsi="Times New Roman" w:cs="Times New Roman"/>
          <w:b/>
          <w:sz w:val="28"/>
          <w:szCs w:val="28"/>
          <w:lang w:val="en-US" w:eastAsia="ru-RU"/>
        </w:rPr>
      </w:pPr>
    </w:p>
    <w:p w:rsidR="008A2285" w:rsidRDefault="008A2285" w:rsidP="002B4D4D">
      <w:pPr>
        <w:tabs>
          <w:tab w:val="left" w:pos="2970"/>
          <w:tab w:val="center" w:pos="4677"/>
        </w:tabs>
        <w:spacing w:after="0" w:line="240" w:lineRule="auto"/>
        <w:jc w:val="center"/>
        <w:outlineLvl w:val="2"/>
        <w:rPr>
          <w:rFonts w:ascii="Times New Roman" w:eastAsia="Times New Roman" w:hAnsi="Times New Roman" w:cs="Times New Roman"/>
          <w:b/>
          <w:sz w:val="28"/>
          <w:szCs w:val="28"/>
          <w:lang w:eastAsia="ru-RU"/>
        </w:rPr>
      </w:pPr>
      <w:r w:rsidRPr="009572AD">
        <w:rPr>
          <w:rFonts w:ascii="Times New Roman" w:eastAsia="Times New Roman" w:hAnsi="Times New Roman" w:cs="Times New Roman"/>
          <w:b/>
          <w:sz w:val="28"/>
          <w:szCs w:val="28"/>
          <w:lang w:eastAsia="ru-RU"/>
        </w:rPr>
        <w:lastRenderedPageBreak/>
        <w:t>СОДЕРЖАНИЕ</w:t>
      </w:r>
    </w:p>
    <w:p w:rsidR="008A2285" w:rsidRPr="009572AD" w:rsidRDefault="008A2285" w:rsidP="008A2285">
      <w:pPr>
        <w:spacing w:after="0" w:line="240" w:lineRule="auto"/>
        <w:jc w:val="center"/>
        <w:outlineLvl w:val="2"/>
        <w:rPr>
          <w:rFonts w:ascii="Times New Roman" w:eastAsia="Times New Roman" w:hAnsi="Times New Roman" w:cs="Times New Roman"/>
          <w:b/>
          <w:sz w:val="28"/>
          <w:szCs w:val="28"/>
          <w:lang w:eastAsia="ru-RU"/>
        </w:rPr>
      </w:pPr>
    </w:p>
    <w:p w:rsidR="008A2285" w:rsidRDefault="008A2285" w:rsidP="0040184B">
      <w:pPr>
        <w:spacing w:after="0" w:line="240" w:lineRule="auto"/>
        <w:jc w:val="both"/>
        <w:outlineLvl w:val="2"/>
        <w:rPr>
          <w:rFonts w:ascii="Times New Roman" w:eastAsia="Times New Roman" w:hAnsi="Times New Roman" w:cs="Times New Roman"/>
          <w:b/>
          <w:sz w:val="28"/>
          <w:szCs w:val="28"/>
          <w:lang w:eastAsia="ru-RU"/>
        </w:rPr>
      </w:pPr>
      <w:r w:rsidRPr="009572AD">
        <w:rPr>
          <w:rFonts w:ascii="Times New Roman" w:eastAsia="Times New Roman" w:hAnsi="Times New Roman" w:cs="Times New Roman"/>
          <w:b/>
          <w:sz w:val="28"/>
          <w:szCs w:val="28"/>
          <w:lang w:eastAsia="ru-RU"/>
        </w:rPr>
        <w:t>1. ПАСПОРТ ПРОГРАММЫ</w:t>
      </w:r>
      <w:r>
        <w:rPr>
          <w:rFonts w:ascii="Times New Roman" w:eastAsia="Times New Roman" w:hAnsi="Times New Roman" w:cs="Times New Roman"/>
          <w:b/>
          <w:sz w:val="28"/>
          <w:szCs w:val="28"/>
          <w:lang w:eastAsia="ru-RU"/>
        </w:rPr>
        <w:t xml:space="preserve"> УЧЕБНОЙ ДИСЦИПЛИНЫ «ФИЗИЧЕСКАЯ </w:t>
      </w:r>
      <w:r w:rsidRPr="009572AD">
        <w:rPr>
          <w:rFonts w:ascii="Times New Roman" w:eastAsia="Times New Roman" w:hAnsi="Times New Roman" w:cs="Times New Roman"/>
          <w:b/>
          <w:sz w:val="28"/>
          <w:szCs w:val="28"/>
          <w:lang w:eastAsia="ru-RU"/>
        </w:rPr>
        <w:t xml:space="preserve">КУЛЬТУРА»                                                                     </w:t>
      </w:r>
      <w:r>
        <w:rPr>
          <w:rFonts w:ascii="Times New Roman" w:eastAsia="Times New Roman" w:hAnsi="Times New Roman" w:cs="Times New Roman"/>
          <w:b/>
          <w:sz w:val="28"/>
          <w:szCs w:val="28"/>
          <w:lang w:eastAsia="ru-RU"/>
        </w:rPr>
        <w:t>4</w:t>
      </w:r>
    </w:p>
    <w:p w:rsidR="008A2285" w:rsidRPr="009572AD" w:rsidRDefault="008A2285" w:rsidP="0040184B">
      <w:pPr>
        <w:spacing w:after="0" w:line="240" w:lineRule="auto"/>
        <w:jc w:val="both"/>
        <w:outlineLvl w:val="2"/>
        <w:rPr>
          <w:rFonts w:ascii="Times New Roman" w:eastAsia="Times New Roman" w:hAnsi="Times New Roman" w:cs="Times New Roman"/>
          <w:b/>
          <w:sz w:val="28"/>
          <w:szCs w:val="28"/>
          <w:lang w:eastAsia="ru-RU"/>
        </w:rPr>
      </w:pPr>
    </w:p>
    <w:p w:rsidR="008A2285" w:rsidRDefault="00C36681" w:rsidP="0040184B">
      <w:pPr>
        <w:spacing w:after="0" w:line="240" w:lineRule="auto"/>
        <w:jc w:val="both"/>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2</w:t>
      </w:r>
      <w:r w:rsidR="008A2285">
        <w:rPr>
          <w:rFonts w:ascii="Times New Roman" w:eastAsia="Times New Roman" w:hAnsi="Times New Roman" w:cs="Times New Roman"/>
          <w:b/>
          <w:sz w:val="28"/>
          <w:szCs w:val="28"/>
          <w:lang w:eastAsia="ru-RU"/>
        </w:rPr>
        <w:t xml:space="preserve">. </w:t>
      </w:r>
      <w:r w:rsidR="00387499">
        <w:rPr>
          <w:rFonts w:ascii="Times New Roman" w:eastAsia="Times New Roman" w:hAnsi="Times New Roman" w:cs="Times New Roman"/>
          <w:b/>
          <w:sz w:val="28"/>
          <w:szCs w:val="28"/>
          <w:lang w:eastAsia="ru-RU"/>
        </w:rPr>
        <w:t xml:space="preserve">СТРУКТУРА И </w:t>
      </w:r>
      <w:r w:rsidR="008A2285">
        <w:rPr>
          <w:rFonts w:ascii="Times New Roman" w:eastAsia="Times New Roman" w:hAnsi="Times New Roman" w:cs="Times New Roman"/>
          <w:b/>
          <w:sz w:val="28"/>
          <w:szCs w:val="28"/>
          <w:lang w:eastAsia="ru-RU"/>
        </w:rPr>
        <w:t>СОДЕРЖАНИЕ</w:t>
      </w:r>
      <w:r w:rsidR="00387499">
        <w:rPr>
          <w:rFonts w:ascii="Times New Roman" w:eastAsia="Times New Roman" w:hAnsi="Times New Roman" w:cs="Times New Roman"/>
          <w:b/>
          <w:sz w:val="28"/>
          <w:szCs w:val="28"/>
          <w:lang w:eastAsia="ru-RU"/>
        </w:rPr>
        <w:t xml:space="preserve">УЧЕБНОЙ  ДИСЦИПЛИНЫ «ФИЗИЧЕСКАЯ </w:t>
      </w:r>
      <w:r w:rsidR="008A2285" w:rsidRPr="009572AD">
        <w:rPr>
          <w:rFonts w:ascii="Times New Roman" w:eastAsia="Times New Roman" w:hAnsi="Times New Roman" w:cs="Times New Roman"/>
          <w:b/>
          <w:sz w:val="28"/>
          <w:szCs w:val="28"/>
          <w:lang w:eastAsia="ru-RU"/>
        </w:rPr>
        <w:t>КУЛЬ</w:t>
      </w:r>
      <w:r w:rsidR="00387499">
        <w:rPr>
          <w:rFonts w:ascii="Times New Roman" w:eastAsia="Times New Roman" w:hAnsi="Times New Roman" w:cs="Times New Roman"/>
          <w:b/>
          <w:sz w:val="28"/>
          <w:szCs w:val="28"/>
          <w:lang w:eastAsia="ru-RU"/>
        </w:rPr>
        <w:t xml:space="preserve">ТУРА»                                                                    6     </w:t>
      </w:r>
    </w:p>
    <w:p w:rsidR="008A2285" w:rsidRDefault="008A2285" w:rsidP="0040184B">
      <w:pPr>
        <w:spacing w:after="0" w:line="240" w:lineRule="auto"/>
        <w:jc w:val="both"/>
        <w:outlineLvl w:val="2"/>
        <w:rPr>
          <w:rFonts w:ascii="Times New Roman" w:eastAsia="Times New Roman" w:hAnsi="Times New Roman" w:cs="Times New Roman"/>
          <w:b/>
          <w:sz w:val="28"/>
          <w:szCs w:val="28"/>
          <w:lang w:eastAsia="ru-RU"/>
        </w:rPr>
      </w:pPr>
    </w:p>
    <w:p w:rsidR="008A2285" w:rsidRDefault="00C36681" w:rsidP="0040184B">
      <w:pPr>
        <w:spacing w:after="0" w:line="240" w:lineRule="auto"/>
        <w:jc w:val="both"/>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3</w:t>
      </w:r>
      <w:r w:rsidR="008A2285" w:rsidRPr="009572AD">
        <w:rPr>
          <w:rFonts w:ascii="Times New Roman" w:eastAsia="Times New Roman" w:hAnsi="Times New Roman" w:cs="Times New Roman"/>
          <w:b/>
          <w:sz w:val="28"/>
          <w:szCs w:val="28"/>
          <w:lang w:eastAsia="ru-RU"/>
        </w:rPr>
        <w:t xml:space="preserve">. </w:t>
      </w:r>
      <w:r w:rsidR="008A2285" w:rsidRPr="00CD348B">
        <w:rPr>
          <w:rFonts w:ascii="Times New Roman" w:eastAsia="Times New Roman" w:hAnsi="Times New Roman" w:cs="Times New Roman"/>
          <w:b/>
          <w:sz w:val="28"/>
          <w:szCs w:val="28"/>
          <w:lang w:eastAsia="ru-RU"/>
        </w:rPr>
        <w:t>УСЛОВИЯ       РЕАЛИЗАЦИИ         ПРОГРАММЫ</w:t>
      </w:r>
      <w:r w:rsidR="008A2285" w:rsidRPr="009572AD">
        <w:rPr>
          <w:rFonts w:ascii="Times New Roman" w:eastAsia="Times New Roman" w:hAnsi="Times New Roman" w:cs="Times New Roman"/>
          <w:b/>
          <w:sz w:val="28"/>
          <w:szCs w:val="28"/>
          <w:lang w:eastAsia="ru-RU"/>
        </w:rPr>
        <w:t xml:space="preserve"> УЧЕБНОЙ  ДИСЦИПЛИН</w:t>
      </w:r>
      <w:proofErr w:type="gramStart"/>
      <w:r w:rsidR="008A2285" w:rsidRPr="009572AD">
        <w:rPr>
          <w:rFonts w:ascii="Times New Roman" w:eastAsia="Times New Roman" w:hAnsi="Times New Roman" w:cs="Times New Roman"/>
          <w:b/>
          <w:sz w:val="28"/>
          <w:szCs w:val="28"/>
          <w:lang w:eastAsia="ru-RU"/>
        </w:rPr>
        <w:t>Ы«</w:t>
      </w:r>
      <w:proofErr w:type="gramEnd"/>
      <w:r w:rsidR="008A2285" w:rsidRPr="009572AD">
        <w:rPr>
          <w:rFonts w:ascii="Times New Roman" w:eastAsia="Times New Roman" w:hAnsi="Times New Roman" w:cs="Times New Roman"/>
          <w:b/>
          <w:sz w:val="28"/>
          <w:szCs w:val="28"/>
          <w:lang w:eastAsia="ru-RU"/>
        </w:rPr>
        <w:t>ФИЗИЧЕСКАЯКУЛЬТУРА»</w:t>
      </w:r>
      <w:r w:rsidR="009224BF">
        <w:rPr>
          <w:rFonts w:ascii="Times New Roman" w:eastAsia="Times New Roman" w:hAnsi="Times New Roman" w:cs="Times New Roman"/>
          <w:b/>
          <w:sz w:val="28"/>
          <w:szCs w:val="28"/>
          <w:lang w:eastAsia="ru-RU"/>
        </w:rPr>
        <w:t xml:space="preserve">     </w:t>
      </w:r>
      <w:r w:rsidR="004E2FA1">
        <w:rPr>
          <w:rFonts w:ascii="Times New Roman" w:eastAsia="Times New Roman" w:hAnsi="Times New Roman" w:cs="Times New Roman"/>
          <w:b/>
          <w:sz w:val="28"/>
          <w:szCs w:val="28"/>
          <w:lang w:eastAsia="ru-RU"/>
        </w:rPr>
        <w:t xml:space="preserve">                                </w:t>
      </w:r>
      <w:r w:rsidR="009224BF">
        <w:rPr>
          <w:rFonts w:ascii="Times New Roman" w:eastAsia="Times New Roman" w:hAnsi="Times New Roman" w:cs="Times New Roman"/>
          <w:b/>
          <w:sz w:val="28"/>
          <w:szCs w:val="28"/>
          <w:lang w:eastAsia="ru-RU"/>
        </w:rPr>
        <w:t xml:space="preserve"> 15</w:t>
      </w:r>
    </w:p>
    <w:p w:rsidR="008A2285" w:rsidRDefault="008A2285" w:rsidP="0040184B">
      <w:pPr>
        <w:spacing w:after="0" w:line="240" w:lineRule="auto"/>
        <w:jc w:val="both"/>
        <w:outlineLvl w:val="2"/>
        <w:rPr>
          <w:rFonts w:ascii="Times New Roman" w:eastAsia="Times New Roman" w:hAnsi="Times New Roman" w:cs="Times New Roman"/>
          <w:b/>
          <w:sz w:val="28"/>
          <w:szCs w:val="28"/>
          <w:lang w:eastAsia="ru-RU"/>
        </w:rPr>
      </w:pPr>
    </w:p>
    <w:p w:rsidR="008A2285" w:rsidRPr="00671400" w:rsidRDefault="00C36681" w:rsidP="0040184B">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both"/>
        <w:rPr>
          <w:rFonts w:ascii="Times New Roman" w:eastAsia="Times New Roman" w:hAnsi="Times New Roman" w:cs="Times New Roman"/>
          <w:caps/>
          <w:color w:val="auto"/>
          <w:sz w:val="24"/>
          <w:szCs w:val="24"/>
        </w:rPr>
      </w:pPr>
      <w:r>
        <w:rPr>
          <w:rFonts w:ascii="Times New Roman" w:eastAsia="Times New Roman" w:hAnsi="Times New Roman" w:cs="Times New Roman"/>
          <w:b w:val="0"/>
          <w:color w:val="auto"/>
          <w:lang w:eastAsia="ru-RU"/>
        </w:rPr>
        <w:t>4</w:t>
      </w:r>
      <w:r w:rsidR="008A2285" w:rsidRPr="00CD348B">
        <w:rPr>
          <w:rFonts w:ascii="Times New Roman" w:eastAsia="Times New Roman" w:hAnsi="Times New Roman" w:cs="Times New Roman"/>
          <w:b w:val="0"/>
          <w:color w:val="auto"/>
          <w:lang w:eastAsia="ru-RU"/>
        </w:rPr>
        <w:t>.</w:t>
      </w:r>
      <w:r w:rsidR="008A2285" w:rsidRPr="00CD348B">
        <w:rPr>
          <w:rFonts w:ascii="Times New Roman" w:eastAsia="Times New Roman" w:hAnsi="Times New Roman" w:cs="Times New Roman"/>
          <w:color w:val="auto"/>
        </w:rPr>
        <w:t xml:space="preserve">КОНТРОЛЬ И ОЦЕНКА РЕЗУЛЬТАТОВ </w:t>
      </w:r>
      <w:r w:rsidR="008A2285" w:rsidRPr="00CD348B">
        <w:rPr>
          <w:rFonts w:ascii="Times New Roman" w:eastAsia="Times New Roman" w:hAnsi="Times New Roman" w:cs="Times New Roman"/>
          <w:caps/>
          <w:color w:val="auto"/>
        </w:rPr>
        <w:t xml:space="preserve">освоения </w:t>
      </w:r>
      <w:r w:rsidR="008A2285" w:rsidRPr="00CD348B">
        <w:rPr>
          <w:rFonts w:ascii="Times New Roman" w:eastAsia="Times New Roman" w:hAnsi="Times New Roman" w:cs="Times New Roman"/>
          <w:color w:val="auto"/>
          <w:lang w:eastAsia="ru-RU"/>
        </w:rPr>
        <w:t>УЧЕБНОЙ  ДИСЦИПЛИНЫ «ФИЗИЧЕСКАЯ КУЛЬТУРА»</w:t>
      </w:r>
      <w:r w:rsidR="008A2285">
        <w:rPr>
          <w:rFonts w:ascii="Times New Roman" w:eastAsia="Times New Roman" w:hAnsi="Times New Roman" w:cs="Times New Roman"/>
          <w:color w:val="auto"/>
          <w:lang w:eastAsia="ru-RU"/>
        </w:rPr>
        <w:t xml:space="preserve">                                     1</w:t>
      </w:r>
      <w:r w:rsidR="009224BF">
        <w:rPr>
          <w:rFonts w:ascii="Times New Roman" w:eastAsia="Times New Roman" w:hAnsi="Times New Roman" w:cs="Times New Roman"/>
          <w:color w:val="auto"/>
          <w:lang w:eastAsia="ru-RU"/>
        </w:rPr>
        <w:t>7</w:t>
      </w:r>
    </w:p>
    <w:p w:rsidR="00F62EFC" w:rsidRPr="00BB5139" w:rsidRDefault="00F62EFC" w:rsidP="0040184B">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40184B">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BC7AFF" w:rsidRPr="00BB5139" w:rsidRDefault="00BC7AFF"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C36681" w:rsidRDefault="00C36681"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E5051D" w:rsidRDefault="00F62EFC" w:rsidP="00F62EFC">
      <w:pPr>
        <w:spacing w:after="0" w:line="240" w:lineRule="auto"/>
        <w:ind w:firstLine="567"/>
        <w:jc w:val="both"/>
        <w:outlineLvl w:val="2"/>
        <w:rPr>
          <w:rFonts w:ascii="Times New Roman" w:eastAsia="Times New Roman" w:hAnsi="Times New Roman" w:cs="Times New Roman"/>
          <w:bCs/>
          <w:sz w:val="24"/>
          <w:szCs w:val="24"/>
          <w:lang w:eastAsia="ru-RU"/>
        </w:rPr>
      </w:pP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val="en-US" w:eastAsia="ru-RU"/>
        </w:rPr>
        <w:lastRenderedPageBreak/>
        <w:t>I</w:t>
      </w:r>
      <w:r w:rsidRPr="008A2285">
        <w:rPr>
          <w:rFonts w:ascii="Times New Roman" w:eastAsia="Times New Roman" w:hAnsi="Times New Roman" w:cs="Times New Roman"/>
          <w:b/>
          <w:sz w:val="28"/>
          <w:szCs w:val="28"/>
          <w:lang w:eastAsia="ru-RU"/>
        </w:rPr>
        <w:t xml:space="preserve">. </w:t>
      </w:r>
      <w:r w:rsidR="008A2285" w:rsidRPr="008A2285">
        <w:rPr>
          <w:rFonts w:ascii="Times New Roman" w:eastAsia="Times New Roman" w:hAnsi="Times New Roman" w:cs="Times New Roman"/>
          <w:b/>
          <w:sz w:val="28"/>
          <w:szCs w:val="28"/>
          <w:lang w:eastAsia="ru-RU"/>
        </w:rPr>
        <w:t xml:space="preserve">ПАСПОРТ ПРОГРАММЫ УЧЕБНОЙ ДИСЦИПЛИНЫ «ФИЗИЧЕСКАЯ КУЛЬТУРА»                                                                     </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1.1 Область применения программы</w:t>
      </w:r>
    </w:p>
    <w:p w:rsidR="00F62EFC" w:rsidRPr="00C36681" w:rsidRDefault="00F62EFC" w:rsidP="00C3668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567"/>
        <w:jc w:val="both"/>
        <w:rPr>
          <w:rFonts w:ascii="Times New Roman" w:hAnsi="Times New Roman" w:cs="Times New Roman"/>
          <w:b/>
          <w:sz w:val="28"/>
          <w:szCs w:val="28"/>
        </w:rPr>
      </w:pPr>
      <w:r w:rsidRPr="00A62A9E">
        <w:rPr>
          <w:rFonts w:ascii="Times New Roman" w:eastAsia="Times New Roman" w:hAnsi="Times New Roman" w:cs="Times New Roman"/>
          <w:sz w:val="28"/>
          <w:szCs w:val="28"/>
          <w:lang w:eastAsia="ru-RU"/>
        </w:rPr>
        <w:t>Программа учебной дисциплины «Физическая культура» предназначена для организации занятий по физической культуре в</w:t>
      </w:r>
      <w:r w:rsidR="00C36681" w:rsidRPr="00C36681">
        <w:rPr>
          <w:rFonts w:ascii="Times New Roman" w:hAnsi="Times New Roman" w:cs="Times New Roman"/>
          <w:sz w:val="28"/>
          <w:szCs w:val="28"/>
        </w:rPr>
        <w:t xml:space="preserve"> Государственном бюджетном профессиональном образовательном учреждении Иркутской области «Тайшетский промышленно – технологический техникум» (далее ГБПОУ ИО ТПТТ),</w:t>
      </w:r>
      <w:r w:rsidR="00C36681">
        <w:rPr>
          <w:rFonts w:ascii="Times New Roman" w:eastAsia="Times New Roman" w:hAnsi="Times New Roman" w:cs="Times New Roman"/>
          <w:sz w:val="28"/>
          <w:szCs w:val="28"/>
          <w:lang w:eastAsia="ru-RU"/>
        </w:rPr>
        <w:t>реализующем</w:t>
      </w:r>
      <w:r w:rsidRPr="00A62A9E">
        <w:rPr>
          <w:rFonts w:ascii="Times New Roman" w:eastAsia="Times New Roman" w:hAnsi="Times New Roman" w:cs="Times New Roman"/>
          <w:sz w:val="28"/>
          <w:szCs w:val="28"/>
          <w:lang w:eastAsia="ru-RU"/>
        </w:rPr>
        <w:t xml:space="preserve"> образовательную программу среднего общего образования, при подго</w:t>
      </w:r>
      <w:r w:rsidR="00457418" w:rsidRPr="00A62A9E">
        <w:rPr>
          <w:rFonts w:ascii="Times New Roman" w:eastAsia="Times New Roman" w:hAnsi="Times New Roman" w:cs="Times New Roman"/>
          <w:sz w:val="28"/>
          <w:szCs w:val="28"/>
          <w:lang w:eastAsia="ru-RU"/>
        </w:rPr>
        <w:t xml:space="preserve">товке квалифицированных рабочих, </w:t>
      </w:r>
      <w:r w:rsidR="0040184B" w:rsidRPr="00C36681">
        <w:rPr>
          <w:rFonts w:ascii="Times New Roman" w:eastAsia="Times New Roman" w:hAnsi="Times New Roman" w:cs="Times New Roman"/>
          <w:sz w:val="28"/>
          <w:szCs w:val="28"/>
          <w:lang w:eastAsia="ru-RU"/>
        </w:rPr>
        <w:t>служащих</w:t>
      </w:r>
      <w:r w:rsidR="00A6128F">
        <w:rPr>
          <w:rFonts w:ascii="Times New Roman" w:eastAsia="Times New Roman" w:hAnsi="Times New Roman" w:cs="Times New Roman"/>
          <w:sz w:val="28"/>
          <w:szCs w:val="28"/>
          <w:lang w:eastAsia="ru-RU"/>
        </w:rPr>
        <w:t xml:space="preserve"> </w:t>
      </w:r>
      <w:r w:rsidR="00961F52" w:rsidRPr="00F1428C">
        <w:rPr>
          <w:rFonts w:ascii="Times New Roman" w:eastAsia="Times New Roman" w:hAnsi="Times New Roman" w:cs="Times New Roman"/>
          <w:sz w:val="28"/>
          <w:szCs w:val="28"/>
          <w:lang w:eastAsia="ru-RU"/>
        </w:rPr>
        <w:t xml:space="preserve">социально – экономического </w:t>
      </w:r>
      <w:r w:rsidR="00457418" w:rsidRPr="00A62A9E">
        <w:rPr>
          <w:rFonts w:ascii="Times New Roman" w:eastAsia="Times New Roman" w:hAnsi="Times New Roman" w:cs="Times New Roman"/>
          <w:sz w:val="28"/>
          <w:szCs w:val="28"/>
          <w:lang w:eastAsia="ru-RU"/>
        </w:rPr>
        <w:t xml:space="preserve">профиля </w:t>
      </w:r>
      <w:r w:rsidR="006E2C09" w:rsidRPr="006E2C09">
        <w:rPr>
          <w:rFonts w:ascii="Times New Roman" w:hAnsi="Times New Roman" w:cs="Times New Roman"/>
          <w:b/>
          <w:color w:val="000000" w:themeColor="text1"/>
          <w:sz w:val="28"/>
          <w:szCs w:val="28"/>
        </w:rPr>
        <w:t>38.01.02 Продавец, контролер – кассир</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1.2 Место  учебной дисциплины в структуре основной профессиональной образовательной программы</w:t>
      </w:r>
    </w:p>
    <w:p w:rsidR="00644727" w:rsidRPr="008A2285" w:rsidRDefault="00644727" w:rsidP="00644727">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Дисциплина «Физическая культура» является обязательной частью общеобразовательного  цикла ОП СПО </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1.3 Цели и задачи учебной дисциплины</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развитие физических качеств и способностей, совершенствование функциональных возможностей организма, укрепление индивидуального здоровья; </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формирование устойчивых мотивов и потребностей в бережном отношении к собственному здоровью, в занятиях физкультурно-оздоровительной и спортивно-оздоровительной деятельностью;</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овладение технологиями современных оздоровительных систем физического воспитания, обогащение индивидуального опыта занятий специально-прикладными физическими упражнениями и базовыми видами спорта;</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овладение системой профессионально и жизненно значимых практических умений и навыков, обеспечивающих сохранение и укрепление физического и психического здоровья;</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освоение системы знаний о занятиях физической культурой, их роли и значении в формировании здорового образа жизни и социальных ориентаций;</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приобретение компетентности в физкультурно-оздоровительной и спортивной деятельности, овладение навыками творческого сотрудничества в коллективных формах занятий физическими упражнениями.</w:t>
      </w:r>
    </w:p>
    <w:p w:rsidR="00F62EFC" w:rsidRPr="008A2285" w:rsidRDefault="00F62EFC" w:rsidP="00BC7AFF">
      <w:pPr>
        <w:spacing w:after="0" w:line="240" w:lineRule="auto"/>
        <w:ind w:firstLine="567"/>
        <w:jc w:val="both"/>
        <w:rPr>
          <w:rFonts w:ascii="Times New Roman" w:eastAsia="Times New Roman" w:hAnsi="Times New Roman" w:cs="Times New Roman"/>
          <w:b/>
          <w:sz w:val="28"/>
          <w:szCs w:val="28"/>
          <w:lang w:eastAsia="ru-RU"/>
        </w:rPr>
      </w:pPr>
    </w:p>
    <w:p w:rsidR="00F62EFC" w:rsidRPr="008A2285" w:rsidRDefault="00F62EFC" w:rsidP="00BC7AFF">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1.4 Требования к результатам освоения учебной дисциплины</w:t>
      </w: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В результате изучения учебной дисциплины «Физическая культура» </w:t>
      </w:r>
      <w:r w:rsidR="0040184B" w:rsidRPr="00C36681">
        <w:rPr>
          <w:rFonts w:ascii="Times New Roman" w:eastAsia="Times New Roman" w:hAnsi="Times New Roman" w:cs="Times New Roman"/>
          <w:sz w:val="28"/>
          <w:szCs w:val="28"/>
          <w:lang w:eastAsia="ru-RU"/>
        </w:rPr>
        <w:t>студенты</w:t>
      </w:r>
      <w:r w:rsidRPr="008A2285">
        <w:rPr>
          <w:rFonts w:ascii="Times New Roman" w:eastAsia="Times New Roman" w:hAnsi="Times New Roman" w:cs="Times New Roman"/>
          <w:sz w:val="28"/>
          <w:szCs w:val="28"/>
          <w:lang w:eastAsia="ru-RU"/>
        </w:rPr>
        <w:t xml:space="preserve"> должны:</w:t>
      </w: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знать/понимать:</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влияние оздоровительных систем физического воспитания на укрепление здоровья, профилактику профессиональных заболеваний, вредных привычек и увеличение продолжительности жизни;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lastRenderedPageBreak/>
        <w:t>-</w:t>
      </w:r>
      <w:r w:rsidR="00F62EFC" w:rsidRPr="008A2285">
        <w:rPr>
          <w:rFonts w:ascii="Times New Roman" w:eastAsia="Times New Roman" w:hAnsi="Times New Roman" w:cs="Times New Roman"/>
          <w:sz w:val="28"/>
          <w:szCs w:val="28"/>
          <w:lang w:eastAsia="ru-RU"/>
        </w:rPr>
        <w:t>способы контроля и оценки индивидуального физического развития и физической подготовленности;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правила и способы планирования системы индивидуальных занятий физическими упражнениями различной направленности;</w:t>
      </w: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уметь:</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выполнять индивидуально подобранные комплексы оздоровительной и адаптивной (лечебной) физической культуры, композиции ритмической и аэробной гимнастики, комплексы упражнений атлетической гимнастики;</w:t>
      </w:r>
    </w:p>
    <w:p w:rsidR="00F62EFC" w:rsidRPr="00A62A9E"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A62A9E">
        <w:rPr>
          <w:rFonts w:ascii="Times New Roman" w:eastAsia="Times New Roman" w:hAnsi="Times New Roman" w:cs="Times New Roman"/>
          <w:sz w:val="28"/>
          <w:szCs w:val="28"/>
          <w:lang w:eastAsia="ru-RU"/>
        </w:rPr>
        <w:t xml:space="preserve"> выполнять простейшие приемы самомассажа и релаксации;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проводить самоконтроль при занятиях физическими упражнениями;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преодолевать искусственные и естественные препятствия с использованием разнообразных способов передвижения;</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выполнять приемы защиты и самообороны, страховки и самостраховки;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осуществлять творческое сотрудничество в коллективных формах занятий физической культурой;</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выполнять контрольные нормативы, предусмотренные государственным стандартом по легкой атлетике, гимнастике, плаванию и лыжам при соответствующей тренировке, с учетом состояния здоровья и функциональных возможностей своего организма;</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использовать приобретенные знания и умения в практической деятельности и повседневной жизни </w:t>
      </w:r>
      <w:proofErr w:type="gramStart"/>
      <w:r w:rsidR="00F62EFC" w:rsidRPr="008A2285">
        <w:rPr>
          <w:rFonts w:ascii="Times New Roman" w:eastAsia="Times New Roman" w:hAnsi="Times New Roman" w:cs="Times New Roman"/>
          <w:sz w:val="28"/>
          <w:szCs w:val="28"/>
          <w:lang w:eastAsia="ru-RU"/>
        </w:rPr>
        <w:t>для</w:t>
      </w:r>
      <w:proofErr w:type="gramEnd"/>
      <w:r w:rsidR="00F62EFC" w:rsidRPr="008A2285">
        <w:rPr>
          <w:rFonts w:ascii="Times New Roman" w:eastAsia="Times New Roman" w:hAnsi="Times New Roman" w:cs="Times New Roman"/>
          <w:sz w:val="28"/>
          <w:szCs w:val="28"/>
          <w:lang w:eastAsia="ru-RU"/>
        </w:rPr>
        <w:t>:</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повышения работоспособности, сохранения и укрепления здоровья;</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подготовки к профессиональной деятельности и службе в Вооруженных Силах Российской Федерации;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организации и проведения индивидуального, коллективного и семейного отдыха, участия в массовых спортивных соревнованиях;</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активной творческой деятельности, выбора и формирования здорового образа жизни.</w:t>
      </w:r>
    </w:p>
    <w:p w:rsidR="00F62EFC" w:rsidRPr="008A2285" w:rsidRDefault="00F62EFC" w:rsidP="00F62EF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sz w:val="28"/>
          <w:szCs w:val="28"/>
        </w:rPr>
      </w:pPr>
      <w:r w:rsidRPr="008A2285">
        <w:rPr>
          <w:rFonts w:ascii="Times New Roman" w:hAnsi="Times New Roman" w:cs="Times New Roman"/>
          <w:sz w:val="28"/>
          <w:szCs w:val="28"/>
        </w:rPr>
        <w:tab/>
        <w:t xml:space="preserve">В результате освоения учебной дисциплины </w:t>
      </w:r>
      <w:r w:rsidR="0040184B" w:rsidRPr="00C36681">
        <w:rPr>
          <w:rFonts w:ascii="Times New Roman" w:hAnsi="Times New Roman" w:cs="Times New Roman"/>
          <w:sz w:val="28"/>
          <w:szCs w:val="28"/>
        </w:rPr>
        <w:t>студент</w:t>
      </w:r>
      <w:r w:rsidRPr="008A2285">
        <w:rPr>
          <w:rFonts w:ascii="Times New Roman" w:hAnsi="Times New Roman" w:cs="Times New Roman"/>
          <w:sz w:val="28"/>
          <w:szCs w:val="28"/>
        </w:rPr>
        <w:t xml:space="preserve">должен освоить следующие </w:t>
      </w:r>
      <w:r w:rsidRPr="008A2285">
        <w:rPr>
          <w:rFonts w:ascii="Times New Roman" w:hAnsi="Times New Roman" w:cs="Times New Roman"/>
          <w:b/>
          <w:sz w:val="28"/>
          <w:szCs w:val="28"/>
        </w:rPr>
        <w:t>общие компетенции</w:t>
      </w:r>
    </w:p>
    <w:p w:rsidR="00F62EFC" w:rsidRPr="008A2285" w:rsidRDefault="00F62EFC" w:rsidP="00F62EFC">
      <w:pPr>
        <w:pStyle w:val="ConsPlusNormal"/>
        <w:ind w:firstLine="567"/>
        <w:jc w:val="both"/>
        <w:rPr>
          <w:rFonts w:ascii="Times New Roman" w:hAnsi="Times New Roman" w:cs="Times New Roman"/>
          <w:sz w:val="28"/>
          <w:szCs w:val="28"/>
        </w:rPr>
      </w:pPr>
      <w:r w:rsidRPr="008A2285">
        <w:rPr>
          <w:rFonts w:ascii="Times New Roman" w:hAnsi="Times New Roman" w:cs="Times New Roman"/>
          <w:sz w:val="28"/>
          <w:szCs w:val="28"/>
        </w:rPr>
        <w:t>ОК 1. Понимать сущность и социальную значимость будущей профессии, проявлять к ней устойчивый интерес.</w:t>
      </w:r>
    </w:p>
    <w:p w:rsidR="00F62EFC" w:rsidRPr="008A2285" w:rsidRDefault="00F62EFC" w:rsidP="00F62EFC">
      <w:pPr>
        <w:pStyle w:val="ab"/>
        <w:widowControl w:val="0"/>
        <w:ind w:left="0" w:firstLine="567"/>
        <w:jc w:val="both"/>
        <w:rPr>
          <w:sz w:val="28"/>
          <w:szCs w:val="28"/>
        </w:rPr>
      </w:pPr>
      <w:r w:rsidRPr="008A2285">
        <w:rPr>
          <w:sz w:val="28"/>
          <w:szCs w:val="28"/>
        </w:rPr>
        <w:t>ОК 2.</w:t>
      </w:r>
      <w:r w:rsidRPr="008A2285">
        <w:rPr>
          <w:sz w:val="28"/>
          <w:szCs w:val="28"/>
          <w:lang w:val="en-US"/>
        </w:rPr>
        <w:t> </w:t>
      </w:r>
      <w:r w:rsidRPr="008A2285">
        <w:rPr>
          <w:sz w:val="28"/>
          <w:szCs w:val="28"/>
        </w:rPr>
        <w:t>Принимать решения в стандартных и нестандартных ситуациях и нести за них ответственность.</w:t>
      </w:r>
    </w:p>
    <w:p w:rsidR="00F62EFC" w:rsidRPr="008A2285" w:rsidRDefault="00F62EFC" w:rsidP="00F62EFC">
      <w:pPr>
        <w:pStyle w:val="ab"/>
        <w:widowControl w:val="0"/>
        <w:ind w:left="0" w:firstLine="567"/>
        <w:jc w:val="both"/>
        <w:rPr>
          <w:sz w:val="28"/>
          <w:szCs w:val="28"/>
        </w:rPr>
      </w:pPr>
      <w:r w:rsidRPr="008A2285">
        <w:rPr>
          <w:sz w:val="28"/>
          <w:szCs w:val="28"/>
        </w:rPr>
        <w:t>ОК 3.</w:t>
      </w:r>
      <w:r w:rsidRPr="008A2285">
        <w:rPr>
          <w:sz w:val="28"/>
          <w:szCs w:val="28"/>
          <w:lang w:val="en-US"/>
        </w:rPr>
        <w:t> </w:t>
      </w:r>
      <w:r w:rsidRPr="008A2285">
        <w:rPr>
          <w:sz w:val="28"/>
          <w:szCs w:val="28"/>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F62EFC" w:rsidRPr="008A2285" w:rsidRDefault="00F62EFC" w:rsidP="00F62EFC">
      <w:pPr>
        <w:pStyle w:val="ab"/>
        <w:widowControl w:val="0"/>
        <w:ind w:left="0" w:firstLine="567"/>
        <w:jc w:val="both"/>
        <w:rPr>
          <w:sz w:val="28"/>
          <w:szCs w:val="28"/>
        </w:rPr>
      </w:pPr>
      <w:r w:rsidRPr="008A2285">
        <w:rPr>
          <w:sz w:val="28"/>
          <w:szCs w:val="28"/>
        </w:rPr>
        <w:t>ОК 4. Использовать информационно-коммуникационные технологии в профессиональной деятельности.</w:t>
      </w:r>
    </w:p>
    <w:p w:rsidR="00F62EFC" w:rsidRPr="008A2285" w:rsidRDefault="00F62EFC" w:rsidP="00F62EFC">
      <w:pPr>
        <w:pStyle w:val="ab"/>
        <w:widowControl w:val="0"/>
        <w:ind w:left="0" w:firstLine="567"/>
        <w:jc w:val="both"/>
        <w:rPr>
          <w:sz w:val="28"/>
          <w:szCs w:val="28"/>
        </w:rPr>
      </w:pPr>
      <w:r w:rsidRPr="008A2285">
        <w:rPr>
          <w:sz w:val="28"/>
          <w:szCs w:val="28"/>
        </w:rPr>
        <w:t>ОК 5. Работать в коллективе и команде, эффективно общаться с коллегами, руководством, потребителями.</w:t>
      </w:r>
    </w:p>
    <w:p w:rsidR="00F62EFC" w:rsidRPr="008A2285" w:rsidRDefault="00F62EFC" w:rsidP="00F62EFC">
      <w:pPr>
        <w:pStyle w:val="ab"/>
        <w:widowControl w:val="0"/>
        <w:ind w:left="0" w:firstLine="567"/>
        <w:jc w:val="both"/>
        <w:rPr>
          <w:sz w:val="28"/>
          <w:szCs w:val="28"/>
        </w:rPr>
      </w:pPr>
      <w:r w:rsidRPr="008A2285">
        <w:rPr>
          <w:sz w:val="28"/>
          <w:szCs w:val="28"/>
        </w:rPr>
        <w:t>ОК 6. Брать на себя ответственность за работу членов команды (подчиненных), результат выполнения заданий.</w:t>
      </w:r>
    </w:p>
    <w:p w:rsidR="00F62EFC" w:rsidRPr="008A2285" w:rsidRDefault="00F62EFC" w:rsidP="00457418">
      <w:pPr>
        <w:pStyle w:val="ab"/>
        <w:widowControl w:val="0"/>
        <w:ind w:left="0" w:firstLine="567"/>
        <w:jc w:val="both"/>
        <w:rPr>
          <w:sz w:val="28"/>
          <w:szCs w:val="28"/>
        </w:rPr>
      </w:pPr>
      <w:r w:rsidRPr="008A2285">
        <w:rPr>
          <w:sz w:val="28"/>
          <w:szCs w:val="28"/>
        </w:rPr>
        <w:t xml:space="preserve">ОК 7. Самостоятельно определять задачи профессионального и </w:t>
      </w:r>
      <w:r w:rsidRPr="008A2285">
        <w:rPr>
          <w:sz w:val="28"/>
          <w:szCs w:val="28"/>
        </w:rPr>
        <w:lastRenderedPageBreak/>
        <w:t>личностного развития, заниматься самообразованием, осознанно планировать повышение квалификации.</w:t>
      </w:r>
    </w:p>
    <w:p w:rsidR="00F62EFC" w:rsidRPr="008A2285" w:rsidRDefault="00F62EFC" w:rsidP="00F62EFC">
      <w:pPr>
        <w:spacing w:after="0" w:line="240" w:lineRule="auto"/>
        <w:ind w:firstLine="567"/>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1.5  Количество часов на освоение программы учебной дисциплины</w:t>
      </w:r>
    </w:p>
    <w:p w:rsidR="00F62EFC" w:rsidRPr="008A2285" w:rsidRDefault="00F62EFC" w:rsidP="008A2285">
      <w:pPr>
        <w:spacing w:after="0" w:line="240" w:lineRule="auto"/>
        <w:ind w:firstLine="567"/>
        <w:jc w:val="both"/>
        <w:rPr>
          <w:rFonts w:ascii="Times New Roman" w:eastAsia="Times New Roman" w:hAnsi="Times New Roman" w:cs="Times New Roman"/>
          <w:sz w:val="28"/>
          <w:szCs w:val="28"/>
          <w:lang w:eastAsia="ru-RU"/>
        </w:rPr>
      </w:pPr>
      <w:proofErr w:type="gramStart"/>
      <w:r w:rsidRPr="008A2285">
        <w:rPr>
          <w:rFonts w:ascii="Times New Roman" w:eastAsia="Times New Roman" w:hAnsi="Times New Roman" w:cs="Times New Roman"/>
          <w:sz w:val="28"/>
          <w:szCs w:val="28"/>
          <w:lang w:eastAsia="ru-RU"/>
        </w:rPr>
        <w:t>Согласно «Рекомендациям по реализации образовательной программы среднего общего образования в</w:t>
      </w:r>
      <w:r w:rsidR="00C36681" w:rsidRPr="00C36681">
        <w:rPr>
          <w:rFonts w:ascii="Times New Roman" w:hAnsi="Times New Roman" w:cs="Times New Roman"/>
          <w:sz w:val="28"/>
          <w:szCs w:val="28"/>
        </w:rPr>
        <w:t xml:space="preserve"> ГБПОУ ИО ТПТТ</w:t>
      </w:r>
      <w:r w:rsidRPr="008A2285">
        <w:rPr>
          <w:rFonts w:ascii="Times New Roman" w:eastAsia="Times New Roman" w:hAnsi="Times New Roman" w:cs="Times New Roman"/>
          <w:sz w:val="28"/>
          <w:szCs w:val="28"/>
          <w:lang w:eastAsia="ru-RU"/>
        </w:rPr>
        <w:t xml:space="preserve">в соответствии с федеральным базисным учебным планом и примерными учебными планами для образовательных учреждений Российской Федерации, реализующих программы общего образования» (письмо Департамента государственной политики и нормативно-правового регулирования в сфере образования Минобрнауки России от 29.05.2007 № 03-1180) физическая культура осваивается как базовый учебный предмет в учреждениях </w:t>
      </w:r>
      <w:r w:rsidR="00644727" w:rsidRPr="008A2285">
        <w:rPr>
          <w:rFonts w:ascii="Times New Roman" w:eastAsia="Times New Roman" w:hAnsi="Times New Roman" w:cs="Times New Roman"/>
          <w:sz w:val="28"/>
          <w:szCs w:val="28"/>
          <w:lang w:eastAsia="ru-RU"/>
        </w:rPr>
        <w:t>с</w:t>
      </w:r>
      <w:r w:rsidRPr="008A2285">
        <w:rPr>
          <w:rFonts w:ascii="Times New Roman" w:eastAsia="Times New Roman" w:hAnsi="Times New Roman" w:cs="Times New Roman"/>
          <w:sz w:val="28"/>
          <w:szCs w:val="28"/>
          <w:lang w:eastAsia="ru-RU"/>
        </w:rPr>
        <w:t>реднего профессионального образования (далее</w:t>
      </w:r>
      <w:proofErr w:type="gramEnd"/>
      <w:r w:rsidRPr="008A2285">
        <w:rPr>
          <w:rFonts w:ascii="Times New Roman" w:eastAsia="Times New Roman" w:hAnsi="Times New Roman" w:cs="Times New Roman"/>
          <w:sz w:val="28"/>
          <w:szCs w:val="28"/>
          <w:lang w:eastAsia="ru-RU"/>
        </w:rPr>
        <w:t xml:space="preserve"> — СПО) независимо от профиля профессионального образования</w:t>
      </w:r>
      <w:r w:rsidR="00A62A9E">
        <w:rPr>
          <w:rFonts w:ascii="Times New Roman" w:eastAsia="Times New Roman" w:hAnsi="Times New Roman" w:cs="Times New Roman"/>
          <w:sz w:val="28"/>
          <w:szCs w:val="28"/>
          <w:lang w:eastAsia="ru-RU"/>
        </w:rPr>
        <w:t xml:space="preserve">— </w:t>
      </w:r>
      <w:proofErr w:type="gramStart"/>
      <w:r w:rsidR="00A62A9E">
        <w:rPr>
          <w:rFonts w:ascii="Times New Roman" w:eastAsia="Times New Roman" w:hAnsi="Times New Roman" w:cs="Times New Roman"/>
          <w:sz w:val="28"/>
          <w:szCs w:val="28"/>
          <w:lang w:eastAsia="ru-RU"/>
        </w:rPr>
        <w:t xml:space="preserve">в </w:t>
      </w:r>
      <w:proofErr w:type="gramEnd"/>
      <w:r w:rsidR="00A62A9E">
        <w:rPr>
          <w:rFonts w:ascii="Times New Roman" w:eastAsia="Times New Roman" w:hAnsi="Times New Roman" w:cs="Times New Roman"/>
          <w:sz w:val="28"/>
          <w:szCs w:val="28"/>
          <w:lang w:eastAsia="ru-RU"/>
        </w:rPr>
        <w:t>объем</w:t>
      </w:r>
      <w:r w:rsidR="006E2C09">
        <w:rPr>
          <w:rFonts w:ascii="Times New Roman" w:eastAsia="Times New Roman" w:hAnsi="Times New Roman" w:cs="Times New Roman"/>
          <w:sz w:val="28"/>
          <w:szCs w:val="28"/>
          <w:lang w:eastAsia="ru-RU"/>
        </w:rPr>
        <w:t>е 100 часов</w:t>
      </w:r>
      <w:r w:rsidRPr="008A2285">
        <w:rPr>
          <w:rFonts w:ascii="Times New Roman" w:eastAsia="Times New Roman" w:hAnsi="Times New Roman" w:cs="Times New Roman"/>
          <w:sz w:val="28"/>
          <w:szCs w:val="28"/>
          <w:lang w:eastAsia="ru-RU"/>
        </w:rPr>
        <w:t>: обязательна</w:t>
      </w:r>
      <w:r w:rsidR="006E2C09">
        <w:rPr>
          <w:rFonts w:ascii="Times New Roman" w:eastAsia="Times New Roman" w:hAnsi="Times New Roman" w:cs="Times New Roman"/>
          <w:sz w:val="28"/>
          <w:szCs w:val="28"/>
          <w:lang w:eastAsia="ru-RU"/>
        </w:rPr>
        <w:t>я аудиторная учебная нагрузка 67</w:t>
      </w:r>
      <w:r w:rsidRPr="008A2285">
        <w:rPr>
          <w:rFonts w:ascii="Times New Roman" w:eastAsia="Times New Roman" w:hAnsi="Times New Roman" w:cs="Times New Roman"/>
          <w:sz w:val="28"/>
          <w:szCs w:val="28"/>
          <w:lang w:eastAsia="ru-RU"/>
        </w:rPr>
        <w:t xml:space="preserve"> час</w:t>
      </w:r>
      <w:r w:rsidR="006E2C09">
        <w:rPr>
          <w:rFonts w:ascii="Times New Roman" w:eastAsia="Times New Roman" w:hAnsi="Times New Roman" w:cs="Times New Roman"/>
          <w:sz w:val="28"/>
          <w:szCs w:val="28"/>
          <w:lang w:eastAsia="ru-RU"/>
        </w:rPr>
        <w:t>ов</w:t>
      </w:r>
      <w:r w:rsidRPr="008A2285">
        <w:rPr>
          <w:rFonts w:ascii="Times New Roman" w:eastAsia="Times New Roman" w:hAnsi="Times New Roman" w:cs="Times New Roman"/>
          <w:sz w:val="28"/>
          <w:szCs w:val="28"/>
          <w:lang w:eastAsia="ru-RU"/>
        </w:rPr>
        <w:t>, самост</w:t>
      </w:r>
      <w:r w:rsidR="003E2116" w:rsidRPr="008A2285">
        <w:rPr>
          <w:rFonts w:ascii="Times New Roman" w:eastAsia="Times New Roman" w:hAnsi="Times New Roman" w:cs="Times New Roman"/>
          <w:sz w:val="28"/>
          <w:szCs w:val="28"/>
          <w:lang w:eastAsia="ru-RU"/>
        </w:rPr>
        <w:t>оятельная работа</w:t>
      </w:r>
      <w:r w:rsidR="0040184B" w:rsidRPr="00C36681">
        <w:rPr>
          <w:rFonts w:ascii="Times New Roman" w:eastAsia="Times New Roman" w:hAnsi="Times New Roman" w:cs="Times New Roman"/>
          <w:sz w:val="28"/>
          <w:szCs w:val="28"/>
          <w:lang w:eastAsia="ru-RU"/>
        </w:rPr>
        <w:t>студентов</w:t>
      </w:r>
      <w:r w:rsidR="006E2C09">
        <w:rPr>
          <w:rFonts w:ascii="Times New Roman" w:eastAsia="Times New Roman" w:hAnsi="Times New Roman" w:cs="Times New Roman"/>
          <w:sz w:val="28"/>
          <w:szCs w:val="28"/>
          <w:lang w:eastAsia="ru-RU"/>
        </w:rPr>
        <w:t>33</w:t>
      </w:r>
      <w:r w:rsidRPr="00E72B2B">
        <w:rPr>
          <w:rFonts w:ascii="Times New Roman" w:eastAsia="Times New Roman" w:hAnsi="Times New Roman" w:cs="Times New Roman"/>
          <w:sz w:val="28"/>
          <w:szCs w:val="28"/>
          <w:lang w:eastAsia="ru-RU"/>
        </w:rPr>
        <w:t xml:space="preserve"> час</w:t>
      </w:r>
      <w:r w:rsidR="006E2C09">
        <w:rPr>
          <w:rFonts w:ascii="Times New Roman" w:eastAsia="Times New Roman" w:hAnsi="Times New Roman" w:cs="Times New Roman"/>
          <w:sz w:val="28"/>
          <w:szCs w:val="28"/>
          <w:lang w:eastAsia="ru-RU"/>
        </w:rPr>
        <w:t>а</w:t>
      </w:r>
      <w:r w:rsidRPr="00E72B2B">
        <w:rPr>
          <w:rFonts w:ascii="Times New Roman" w:eastAsia="Times New Roman" w:hAnsi="Times New Roman" w:cs="Times New Roman"/>
          <w:sz w:val="28"/>
          <w:szCs w:val="28"/>
          <w:lang w:eastAsia="ru-RU"/>
        </w:rPr>
        <w:t>.</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C40888" w:rsidRDefault="00C40888" w:rsidP="00F62EFC">
      <w:pPr>
        <w:spacing w:after="0" w:line="240" w:lineRule="auto"/>
        <w:ind w:firstLine="567"/>
        <w:jc w:val="both"/>
        <w:rPr>
          <w:rFonts w:ascii="Times New Roman" w:eastAsia="Times New Roman" w:hAnsi="Times New Roman" w:cs="Times New Roman"/>
          <w:b/>
          <w:sz w:val="28"/>
          <w:szCs w:val="28"/>
          <w:lang w:eastAsia="ru-RU"/>
        </w:rPr>
      </w:pPr>
    </w:p>
    <w:p w:rsidR="00F62EFC" w:rsidRPr="008A2285" w:rsidRDefault="00F62EFC" w:rsidP="00C40888">
      <w:pPr>
        <w:spacing w:after="0" w:line="240" w:lineRule="auto"/>
        <w:ind w:firstLine="567"/>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val="en-US" w:eastAsia="ru-RU"/>
        </w:rPr>
        <w:lastRenderedPageBreak/>
        <w:t>II</w:t>
      </w:r>
      <w:r w:rsidRPr="008A2285">
        <w:rPr>
          <w:rFonts w:ascii="Times New Roman" w:eastAsia="Times New Roman" w:hAnsi="Times New Roman" w:cs="Times New Roman"/>
          <w:b/>
          <w:sz w:val="28"/>
          <w:szCs w:val="28"/>
          <w:lang w:eastAsia="ru-RU"/>
        </w:rPr>
        <w:t>.СТРУКТУРА</w:t>
      </w:r>
      <w:r w:rsidR="00E23B62" w:rsidRPr="00E23B62">
        <w:rPr>
          <w:rFonts w:ascii="Times New Roman" w:eastAsia="Times New Roman" w:hAnsi="Times New Roman" w:cs="Times New Roman"/>
          <w:b/>
          <w:sz w:val="28"/>
          <w:szCs w:val="28"/>
          <w:lang w:eastAsia="ru-RU"/>
        </w:rPr>
        <w:t xml:space="preserve"> </w:t>
      </w:r>
      <w:bookmarkStart w:id="0" w:name="_GoBack"/>
      <w:bookmarkEnd w:id="0"/>
      <w:r w:rsidR="00387499">
        <w:rPr>
          <w:rFonts w:ascii="Times New Roman" w:eastAsia="Times New Roman" w:hAnsi="Times New Roman" w:cs="Times New Roman"/>
          <w:b/>
          <w:sz w:val="28"/>
          <w:szCs w:val="28"/>
          <w:lang w:eastAsia="ru-RU"/>
        </w:rPr>
        <w:t>И  СОДЕРЖАНИЕ</w:t>
      </w:r>
      <w:r w:rsidRPr="008A2285">
        <w:rPr>
          <w:rFonts w:ascii="Times New Roman" w:eastAsia="Times New Roman" w:hAnsi="Times New Roman" w:cs="Times New Roman"/>
          <w:b/>
          <w:sz w:val="28"/>
          <w:szCs w:val="28"/>
          <w:lang w:eastAsia="ru-RU"/>
        </w:rPr>
        <w:t xml:space="preserve">  УЧЕБНОЙ  ДИСЦИПЛИНЫ   «ФИЗИЧЕСКАЯ КУЛЬТУРА»</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2.1 Объем учебной дисциплины и виды учебной нагрузки</w:t>
      </w:r>
    </w:p>
    <w:p w:rsidR="00F62EFC" w:rsidRDefault="00F62EFC" w:rsidP="00F62EFC">
      <w:pPr>
        <w:spacing w:after="0" w:line="240" w:lineRule="auto"/>
        <w:ind w:firstLine="567"/>
        <w:jc w:val="both"/>
        <w:rPr>
          <w:rFonts w:ascii="Times New Roman" w:eastAsia="Times New Roman" w:hAnsi="Times New Roman" w:cs="Times New Roman"/>
          <w:b/>
          <w:sz w:val="24"/>
          <w:szCs w:val="24"/>
          <w:lang w:eastAsia="ru-RU"/>
        </w:rPr>
      </w:pPr>
    </w:p>
    <w:tbl>
      <w:tblPr>
        <w:tblStyle w:val="a3"/>
        <w:tblW w:w="0" w:type="auto"/>
        <w:tblLook w:val="04A0" w:firstRow="1" w:lastRow="0" w:firstColumn="1" w:lastColumn="0" w:noHBand="0" w:noVBand="1"/>
      </w:tblPr>
      <w:tblGrid>
        <w:gridCol w:w="8188"/>
        <w:gridCol w:w="1383"/>
      </w:tblGrid>
      <w:tr w:rsidR="00F62EFC" w:rsidTr="00F62EFC">
        <w:tc>
          <w:tcPr>
            <w:tcW w:w="8188" w:type="dxa"/>
          </w:tcPr>
          <w:p w:rsidR="00F62EFC" w:rsidRPr="005C6C39" w:rsidRDefault="00F62EFC" w:rsidP="00F62EFC">
            <w:pPr>
              <w:jc w:val="center"/>
              <w:rPr>
                <w:rFonts w:ascii="Times New Roman" w:eastAsia="Times New Roman" w:hAnsi="Times New Roman" w:cs="Times New Roman"/>
                <w:b/>
                <w:i/>
                <w:sz w:val="24"/>
                <w:szCs w:val="24"/>
                <w:lang w:eastAsia="ru-RU"/>
              </w:rPr>
            </w:pPr>
            <w:r>
              <w:rPr>
                <w:rFonts w:ascii="Times New Roman" w:eastAsia="Times New Roman" w:hAnsi="Times New Roman" w:cs="Times New Roman"/>
                <w:b/>
                <w:i/>
                <w:sz w:val="24"/>
                <w:szCs w:val="24"/>
                <w:lang w:eastAsia="ru-RU"/>
              </w:rPr>
              <w:t>Виды учебной работы</w:t>
            </w:r>
          </w:p>
        </w:tc>
        <w:tc>
          <w:tcPr>
            <w:tcW w:w="1383" w:type="dxa"/>
          </w:tcPr>
          <w:p w:rsidR="00F62EFC" w:rsidRPr="005C6C39" w:rsidRDefault="00F62EFC" w:rsidP="00F62EFC">
            <w:pPr>
              <w:jc w:val="center"/>
              <w:rPr>
                <w:rFonts w:ascii="Times New Roman" w:eastAsia="Times New Roman" w:hAnsi="Times New Roman" w:cs="Times New Roman"/>
                <w:b/>
                <w:i/>
                <w:sz w:val="24"/>
                <w:szCs w:val="24"/>
                <w:lang w:eastAsia="ru-RU"/>
              </w:rPr>
            </w:pPr>
            <w:r>
              <w:rPr>
                <w:rFonts w:ascii="Times New Roman" w:eastAsia="Times New Roman" w:hAnsi="Times New Roman" w:cs="Times New Roman"/>
                <w:b/>
                <w:i/>
                <w:sz w:val="24"/>
                <w:szCs w:val="24"/>
                <w:lang w:eastAsia="ru-RU"/>
              </w:rPr>
              <w:t>Объем часов</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Максимальная учебная нагрузка (всего)</w:t>
            </w:r>
          </w:p>
        </w:tc>
        <w:tc>
          <w:tcPr>
            <w:tcW w:w="1383" w:type="dxa"/>
          </w:tcPr>
          <w:p w:rsidR="00F62EFC" w:rsidRPr="00457418" w:rsidRDefault="006117BD" w:rsidP="00F62EFC">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6E2C09">
              <w:rPr>
                <w:rFonts w:ascii="Times New Roman" w:eastAsia="Times New Roman" w:hAnsi="Times New Roman" w:cs="Times New Roman"/>
                <w:b/>
                <w:sz w:val="28"/>
                <w:szCs w:val="28"/>
                <w:lang w:eastAsia="ru-RU"/>
              </w:rPr>
              <w:t>00</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Обязательная аудиторная учебная нагрузка (всего)</w:t>
            </w:r>
          </w:p>
        </w:tc>
        <w:tc>
          <w:tcPr>
            <w:tcW w:w="1383" w:type="dxa"/>
          </w:tcPr>
          <w:p w:rsidR="00F62EFC" w:rsidRPr="00457418" w:rsidRDefault="006E2C09" w:rsidP="00F62EFC">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67</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В том числе:</w:t>
            </w:r>
          </w:p>
        </w:tc>
        <w:tc>
          <w:tcPr>
            <w:tcW w:w="1383" w:type="dxa"/>
          </w:tcPr>
          <w:p w:rsidR="00F62EFC" w:rsidRPr="00457418" w:rsidRDefault="00F62EFC" w:rsidP="00F62EFC">
            <w:pPr>
              <w:jc w:val="both"/>
              <w:rPr>
                <w:rFonts w:ascii="Times New Roman" w:eastAsia="Times New Roman" w:hAnsi="Times New Roman" w:cs="Times New Roman"/>
                <w:sz w:val="28"/>
                <w:szCs w:val="28"/>
                <w:lang w:eastAsia="ru-RU"/>
              </w:rPr>
            </w:pP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практические занятия</w:t>
            </w:r>
          </w:p>
        </w:tc>
        <w:tc>
          <w:tcPr>
            <w:tcW w:w="1383" w:type="dxa"/>
          </w:tcPr>
          <w:p w:rsidR="00F62EFC" w:rsidRPr="00457418" w:rsidRDefault="006E2C09" w:rsidP="00F62EFC">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65</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теоретические занятия</w:t>
            </w:r>
          </w:p>
        </w:tc>
        <w:tc>
          <w:tcPr>
            <w:tcW w:w="1383" w:type="dxa"/>
          </w:tcPr>
          <w:p w:rsidR="00F62EFC" w:rsidRPr="00457418" w:rsidRDefault="00F62EFC" w:rsidP="00F62EFC">
            <w:pPr>
              <w:jc w:val="center"/>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2</w:t>
            </w:r>
          </w:p>
        </w:tc>
      </w:tr>
      <w:tr w:rsidR="00F62EFC" w:rsidRPr="00457418" w:rsidTr="00F62EFC">
        <w:tc>
          <w:tcPr>
            <w:tcW w:w="8188" w:type="dxa"/>
          </w:tcPr>
          <w:p w:rsidR="00F62EFC" w:rsidRPr="00457418" w:rsidRDefault="00F62EFC" w:rsidP="0040184B">
            <w:pPr>
              <w:jc w:val="both"/>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Самостоятельная работа</w:t>
            </w:r>
            <w:r w:rsidR="0040184B" w:rsidRPr="00C36681">
              <w:rPr>
                <w:rFonts w:ascii="Times New Roman" w:eastAsia="Times New Roman" w:hAnsi="Times New Roman" w:cs="Times New Roman"/>
                <w:b/>
                <w:sz w:val="28"/>
                <w:szCs w:val="28"/>
                <w:lang w:eastAsia="ru-RU"/>
              </w:rPr>
              <w:t>студента</w:t>
            </w:r>
          </w:p>
        </w:tc>
        <w:tc>
          <w:tcPr>
            <w:tcW w:w="1383" w:type="dxa"/>
          </w:tcPr>
          <w:p w:rsidR="00F62EFC" w:rsidRPr="00457418" w:rsidRDefault="006E2C09" w:rsidP="00F62EFC">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33</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В том числе:</w:t>
            </w:r>
          </w:p>
        </w:tc>
        <w:tc>
          <w:tcPr>
            <w:tcW w:w="1383" w:type="dxa"/>
          </w:tcPr>
          <w:p w:rsidR="00F62EFC" w:rsidRPr="00457418" w:rsidRDefault="00F62EFC" w:rsidP="00F62EFC">
            <w:pPr>
              <w:jc w:val="both"/>
              <w:rPr>
                <w:rFonts w:ascii="Times New Roman" w:eastAsia="Times New Roman" w:hAnsi="Times New Roman" w:cs="Times New Roman"/>
                <w:sz w:val="28"/>
                <w:szCs w:val="28"/>
                <w:lang w:eastAsia="ru-RU"/>
              </w:rPr>
            </w:pPr>
          </w:p>
        </w:tc>
      </w:tr>
      <w:tr w:rsidR="00F62EFC" w:rsidRPr="00457418" w:rsidTr="00F62EFC">
        <w:tc>
          <w:tcPr>
            <w:tcW w:w="8188" w:type="dxa"/>
          </w:tcPr>
          <w:p w:rsidR="006117BD" w:rsidRDefault="006117BD" w:rsidP="005C1172">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Написание рефератов</w:t>
            </w:r>
          </w:p>
          <w:p w:rsidR="005C1172" w:rsidRPr="00457418" w:rsidRDefault="005C1172" w:rsidP="005C1172">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Написание сообщений</w:t>
            </w:r>
          </w:p>
          <w:p w:rsidR="00F62EFC" w:rsidRPr="00457418" w:rsidRDefault="005C1172" w:rsidP="005C1172">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Индивидуальные практические занятия</w:t>
            </w:r>
          </w:p>
        </w:tc>
        <w:tc>
          <w:tcPr>
            <w:tcW w:w="1383" w:type="dxa"/>
          </w:tcPr>
          <w:p w:rsidR="00F62EFC" w:rsidRPr="00457418" w:rsidRDefault="002D097A" w:rsidP="005C1172">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w:t>
            </w:r>
          </w:p>
          <w:p w:rsidR="005C1172" w:rsidRPr="00457418" w:rsidRDefault="00373909" w:rsidP="005C1172">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p>
          <w:p w:rsidR="005C1172" w:rsidRPr="00457418" w:rsidRDefault="006E2C09" w:rsidP="005C1172">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24</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b/>
                <w:sz w:val="28"/>
                <w:szCs w:val="28"/>
                <w:lang w:eastAsia="ru-RU"/>
              </w:rPr>
              <w:t>Итоговая аттестация</w:t>
            </w:r>
            <w:r w:rsidRPr="00457418">
              <w:rPr>
                <w:rFonts w:ascii="Times New Roman" w:eastAsia="Times New Roman" w:hAnsi="Times New Roman" w:cs="Times New Roman"/>
                <w:sz w:val="28"/>
                <w:szCs w:val="28"/>
                <w:lang w:eastAsia="ru-RU"/>
              </w:rPr>
              <w:t xml:space="preserve"> в форме зачета</w:t>
            </w:r>
          </w:p>
        </w:tc>
        <w:tc>
          <w:tcPr>
            <w:tcW w:w="1383" w:type="dxa"/>
          </w:tcPr>
          <w:p w:rsidR="00F62EFC" w:rsidRPr="00457418" w:rsidRDefault="00F62EFC" w:rsidP="00F62EFC">
            <w:pPr>
              <w:jc w:val="both"/>
              <w:rPr>
                <w:rFonts w:ascii="Times New Roman" w:eastAsia="Times New Roman" w:hAnsi="Times New Roman" w:cs="Times New Roman"/>
                <w:sz w:val="28"/>
                <w:szCs w:val="28"/>
                <w:lang w:eastAsia="ru-RU"/>
              </w:rPr>
            </w:pPr>
          </w:p>
        </w:tc>
      </w:tr>
    </w:tbl>
    <w:p w:rsidR="00F62EFC" w:rsidRPr="00457418" w:rsidRDefault="00F62EFC" w:rsidP="00F62EFC">
      <w:pPr>
        <w:spacing w:after="0" w:line="240" w:lineRule="auto"/>
        <w:jc w:val="both"/>
        <w:rPr>
          <w:rFonts w:ascii="Times New Roman" w:eastAsia="Times New Roman" w:hAnsi="Times New Roman" w:cs="Times New Roman"/>
          <w:sz w:val="28"/>
          <w:szCs w:val="28"/>
          <w:lang w:eastAsia="ru-RU"/>
        </w:rPr>
      </w:pPr>
    </w:p>
    <w:p w:rsidR="00F62EFC" w:rsidRPr="00457418" w:rsidRDefault="00F62EFC" w:rsidP="00F62EFC">
      <w:pPr>
        <w:spacing w:after="0" w:line="240" w:lineRule="auto"/>
        <w:jc w:val="both"/>
        <w:rPr>
          <w:rFonts w:ascii="Times New Roman" w:eastAsia="Times New Roman" w:hAnsi="Times New Roman" w:cs="Times New Roman"/>
          <w:sz w:val="28"/>
          <w:szCs w:val="28"/>
          <w:lang w:eastAsia="ru-RU"/>
        </w:rPr>
      </w:pPr>
    </w:p>
    <w:p w:rsidR="00C40888" w:rsidRDefault="00C40888" w:rsidP="00F62EFC">
      <w:pPr>
        <w:spacing w:after="0" w:line="240" w:lineRule="auto"/>
        <w:ind w:firstLine="567"/>
        <w:jc w:val="center"/>
        <w:rPr>
          <w:rFonts w:ascii="Times New Roman" w:eastAsia="Times New Roman" w:hAnsi="Times New Roman" w:cs="Times New Roman"/>
          <w:b/>
          <w:sz w:val="28"/>
          <w:szCs w:val="28"/>
          <w:lang w:eastAsia="ru-RU"/>
        </w:rPr>
      </w:pPr>
    </w:p>
    <w:p w:rsidR="00F62EFC" w:rsidRPr="00457418" w:rsidRDefault="00F62EFC" w:rsidP="00F62EFC">
      <w:pPr>
        <w:spacing w:after="0" w:line="240" w:lineRule="auto"/>
        <w:ind w:firstLine="567"/>
        <w:jc w:val="center"/>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Тематический план</w:t>
      </w:r>
    </w:p>
    <w:p w:rsidR="00F62EFC" w:rsidRPr="00457418" w:rsidRDefault="00F62EFC" w:rsidP="00F62EFC">
      <w:pPr>
        <w:spacing w:after="0" w:line="240" w:lineRule="auto"/>
        <w:ind w:firstLine="567"/>
        <w:jc w:val="both"/>
        <w:rPr>
          <w:rFonts w:ascii="Times New Roman" w:eastAsia="Times New Roman" w:hAnsi="Times New Roman" w:cs="Times New Roman"/>
          <w:sz w:val="28"/>
          <w:szCs w:val="28"/>
          <w:lang w:eastAsia="ru-RU"/>
        </w:rPr>
      </w:pPr>
    </w:p>
    <w:tbl>
      <w:tblPr>
        <w:tblStyle w:val="a3"/>
        <w:tblW w:w="9606" w:type="dxa"/>
        <w:tblLook w:val="04A0" w:firstRow="1" w:lastRow="0" w:firstColumn="1" w:lastColumn="0" w:noHBand="0" w:noVBand="1"/>
      </w:tblPr>
      <w:tblGrid>
        <w:gridCol w:w="1384"/>
        <w:gridCol w:w="6379"/>
        <w:gridCol w:w="1843"/>
      </w:tblGrid>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p>
        </w:tc>
        <w:tc>
          <w:tcPr>
            <w:tcW w:w="6379" w:type="dxa"/>
          </w:tcPr>
          <w:p w:rsidR="00F62EFC" w:rsidRPr="00457418" w:rsidRDefault="00F62EFC" w:rsidP="00F62EFC">
            <w:pPr>
              <w:jc w:val="center"/>
              <w:rPr>
                <w:rFonts w:ascii="Times New Roman" w:eastAsia="Times New Roman" w:hAnsi="Times New Roman" w:cs="Times New Roman"/>
                <w:i/>
                <w:sz w:val="28"/>
                <w:szCs w:val="28"/>
                <w:lang w:eastAsia="ru-RU"/>
              </w:rPr>
            </w:pPr>
            <w:r w:rsidRPr="00457418">
              <w:rPr>
                <w:rFonts w:ascii="Times New Roman" w:eastAsia="Times New Roman" w:hAnsi="Times New Roman" w:cs="Times New Roman"/>
                <w:i/>
                <w:sz w:val="28"/>
                <w:szCs w:val="28"/>
                <w:lang w:eastAsia="ru-RU"/>
              </w:rPr>
              <w:t>Наименования темы</w:t>
            </w:r>
          </w:p>
        </w:tc>
        <w:tc>
          <w:tcPr>
            <w:tcW w:w="1843" w:type="dxa"/>
          </w:tcPr>
          <w:p w:rsidR="00F62EFC" w:rsidRPr="00457418" w:rsidRDefault="00F62EFC" w:rsidP="00F62EFC">
            <w:pPr>
              <w:jc w:val="center"/>
              <w:rPr>
                <w:rFonts w:ascii="Times New Roman" w:eastAsia="Times New Roman" w:hAnsi="Times New Roman" w:cs="Times New Roman"/>
                <w:i/>
                <w:sz w:val="28"/>
                <w:szCs w:val="28"/>
                <w:lang w:eastAsia="ru-RU"/>
              </w:rPr>
            </w:pPr>
            <w:r w:rsidRPr="00457418">
              <w:rPr>
                <w:rFonts w:ascii="Times New Roman" w:eastAsia="Times New Roman" w:hAnsi="Times New Roman" w:cs="Times New Roman"/>
                <w:i/>
                <w:sz w:val="28"/>
                <w:szCs w:val="28"/>
                <w:lang w:eastAsia="ru-RU"/>
              </w:rPr>
              <w:t>Количество часов</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val="en-US" w:eastAsia="ru-RU"/>
              </w:rPr>
            </w:pPr>
            <w:r w:rsidRPr="00457418">
              <w:rPr>
                <w:rFonts w:ascii="Times New Roman" w:eastAsia="Times New Roman" w:hAnsi="Times New Roman" w:cs="Times New Roman"/>
                <w:sz w:val="28"/>
                <w:szCs w:val="28"/>
                <w:lang w:eastAsia="ru-RU"/>
              </w:rPr>
              <w:t xml:space="preserve">Раздел </w:t>
            </w:r>
            <w:r w:rsidRPr="00457418">
              <w:rPr>
                <w:rFonts w:ascii="Times New Roman" w:eastAsia="Times New Roman" w:hAnsi="Times New Roman" w:cs="Times New Roman"/>
                <w:sz w:val="28"/>
                <w:szCs w:val="28"/>
                <w:lang w:val="en-US" w:eastAsia="ru-RU"/>
              </w:rPr>
              <w:t>I</w:t>
            </w:r>
          </w:p>
        </w:tc>
        <w:tc>
          <w:tcPr>
            <w:tcW w:w="6379" w:type="dxa"/>
          </w:tcPr>
          <w:p w:rsidR="00F62EFC" w:rsidRPr="008F78FF" w:rsidRDefault="00F62EFC" w:rsidP="00F62EFC">
            <w:pPr>
              <w:spacing w:before="100" w:beforeAutospacing="1" w:after="100" w:afterAutospacing="1"/>
              <w:jc w:val="center"/>
              <w:rPr>
                <w:rFonts w:ascii="Times New Roman" w:eastAsia="Times New Roman" w:hAnsi="Times New Roman" w:cs="Times New Roman"/>
                <w:b/>
                <w:sz w:val="28"/>
                <w:szCs w:val="28"/>
                <w:lang w:eastAsia="ru-RU"/>
              </w:rPr>
            </w:pPr>
            <w:r w:rsidRPr="008F78FF">
              <w:rPr>
                <w:rFonts w:ascii="Times New Roman" w:eastAsia="Times New Roman" w:hAnsi="Times New Roman" w:cs="Times New Roman"/>
                <w:b/>
                <w:sz w:val="28"/>
                <w:szCs w:val="28"/>
                <w:lang w:eastAsia="ru-RU"/>
              </w:rPr>
              <w:t>Теоретическая часть</w:t>
            </w:r>
          </w:p>
        </w:tc>
        <w:tc>
          <w:tcPr>
            <w:tcW w:w="1843" w:type="dxa"/>
          </w:tcPr>
          <w:p w:rsidR="00F62EFC" w:rsidRPr="008F78FF" w:rsidRDefault="008F78FF" w:rsidP="008F78FF">
            <w:pPr>
              <w:jc w:val="center"/>
              <w:rPr>
                <w:rFonts w:ascii="Times New Roman" w:eastAsia="Times New Roman" w:hAnsi="Times New Roman" w:cs="Times New Roman"/>
                <w:b/>
                <w:sz w:val="28"/>
                <w:szCs w:val="28"/>
                <w:lang w:eastAsia="ru-RU"/>
              </w:rPr>
            </w:pPr>
            <w:r w:rsidRPr="008F78FF">
              <w:rPr>
                <w:rFonts w:ascii="Times New Roman" w:eastAsia="Times New Roman" w:hAnsi="Times New Roman" w:cs="Times New Roman"/>
                <w:b/>
                <w:sz w:val="28"/>
                <w:szCs w:val="28"/>
                <w:lang w:eastAsia="ru-RU"/>
              </w:rPr>
              <w:t>2</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p>
        </w:tc>
        <w:tc>
          <w:tcPr>
            <w:tcW w:w="6379" w:type="dxa"/>
          </w:tcPr>
          <w:p w:rsidR="00F62EFC" w:rsidRPr="00457418" w:rsidRDefault="00F62EFC" w:rsidP="00F62EFC">
            <w:pPr>
              <w:spacing w:before="100" w:beforeAutospacing="1" w:after="100" w:afterAutospacing="1"/>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1. Основы здорового образа жизни. Физическая культура в обеспечении здоровья</w:t>
            </w:r>
          </w:p>
        </w:tc>
        <w:tc>
          <w:tcPr>
            <w:tcW w:w="1843" w:type="dxa"/>
            <w:vAlign w:val="center"/>
          </w:tcPr>
          <w:p w:rsidR="00F62EFC" w:rsidRPr="00457418"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1</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p>
        </w:tc>
        <w:tc>
          <w:tcPr>
            <w:tcW w:w="6379" w:type="dxa"/>
          </w:tcPr>
          <w:p w:rsidR="00F62EFC" w:rsidRPr="00457418" w:rsidRDefault="00F62EFC" w:rsidP="00F62EFC">
            <w:pPr>
              <w:spacing w:before="100" w:beforeAutospacing="1" w:after="100" w:afterAutospacing="1"/>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 xml:space="preserve">2. Самоконтроль </w:t>
            </w:r>
            <w:proofErr w:type="gramStart"/>
            <w:r w:rsidRPr="00457418">
              <w:rPr>
                <w:rFonts w:ascii="Times New Roman" w:eastAsia="Times New Roman" w:hAnsi="Times New Roman" w:cs="Times New Roman"/>
                <w:sz w:val="28"/>
                <w:szCs w:val="28"/>
                <w:lang w:eastAsia="ru-RU"/>
              </w:rPr>
              <w:t>занимающихся</w:t>
            </w:r>
            <w:proofErr w:type="gramEnd"/>
            <w:r w:rsidRPr="00457418">
              <w:rPr>
                <w:rFonts w:ascii="Times New Roman" w:eastAsia="Times New Roman" w:hAnsi="Times New Roman" w:cs="Times New Roman"/>
                <w:sz w:val="28"/>
                <w:szCs w:val="28"/>
                <w:lang w:eastAsia="ru-RU"/>
              </w:rPr>
              <w:t xml:space="preserve"> физическими упражнениями и спортом. Контроль уровня совершенствования профессионально важных психофизиологических качеств</w:t>
            </w:r>
          </w:p>
        </w:tc>
        <w:tc>
          <w:tcPr>
            <w:tcW w:w="1843" w:type="dxa"/>
            <w:vAlign w:val="center"/>
          </w:tcPr>
          <w:p w:rsidR="00F62EFC" w:rsidRPr="00457418"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1</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 xml:space="preserve">Раздел </w:t>
            </w:r>
            <w:r w:rsidRPr="00457418">
              <w:rPr>
                <w:rFonts w:ascii="Times New Roman" w:eastAsia="Times New Roman" w:hAnsi="Times New Roman" w:cs="Times New Roman"/>
                <w:sz w:val="28"/>
                <w:szCs w:val="28"/>
                <w:lang w:val="en-US" w:eastAsia="ru-RU"/>
              </w:rPr>
              <w:t>II</w:t>
            </w:r>
          </w:p>
        </w:tc>
        <w:tc>
          <w:tcPr>
            <w:tcW w:w="6379" w:type="dxa"/>
          </w:tcPr>
          <w:p w:rsidR="00F62EFC" w:rsidRPr="008F78FF" w:rsidRDefault="00F62EFC" w:rsidP="00F62EFC">
            <w:pPr>
              <w:spacing w:before="100" w:beforeAutospacing="1" w:after="100" w:afterAutospacing="1"/>
              <w:jc w:val="center"/>
              <w:rPr>
                <w:rFonts w:ascii="Times New Roman" w:eastAsia="Times New Roman" w:hAnsi="Times New Roman" w:cs="Times New Roman"/>
                <w:b/>
                <w:sz w:val="28"/>
                <w:szCs w:val="28"/>
                <w:lang w:eastAsia="ru-RU"/>
              </w:rPr>
            </w:pPr>
            <w:r w:rsidRPr="008F78FF">
              <w:rPr>
                <w:rFonts w:ascii="Times New Roman" w:eastAsia="Times New Roman" w:hAnsi="Times New Roman" w:cs="Times New Roman"/>
                <w:b/>
                <w:sz w:val="28"/>
                <w:szCs w:val="28"/>
                <w:lang w:eastAsia="ru-RU"/>
              </w:rPr>
              <w:t>Практическая часть</w:t>
            </w:r>
          </w:p>
        </w:tc>
        <w:tc>
          <w:tcPr>
            <w:tcW w:w="1843" w:type="dxa"/>
          </w:tcPr>
          <w:p w:rsidR="00F62EFC" w:rsidRPr="008F78FF" w:rsidRDefault="00C1427F" w:rsidP="008F78FF">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65</w:t>
            </w:r>
          </w:p>
        </w:tc>
      </w:tr>
      <w:tr w:rsidR="00373909" w:rsidRPr="00457418" w:rsidTr="009002F2">
        <w:tc>
          <w:tcPr>
            <w:tcW w:w="1384" w:type="dxa"/>
            <w:vMerge w:val="restart"/>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373909" w:rsidP="00373909">
            <w:pPr>
              <w:spacing w:before="100" w:beforeAutospacing="1" w:after="100" w:afterAutospacing="1"/>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Тема 1. Легкая атлетика</w:t>
            </w:r>
          </w:p>
        </w:tc>
        <w:tc>
          <w:tcPr>
            <w:tcW w:w="1843" w:type="dxa"/>
          </w:tcPr>
          <w:p w:rsidR="00373909" w:rsidRPr="00373909" w:rsidRDefault="00C1427F"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8</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373909" w:rsidP="00373909">
            <w:pPr>
              <w:spacing w:before="100" w:beforeAutospacing="1" w:after="100" w:afterAutospacing="1"/>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Тема 2. Гимнастика (ППФП)</w:t>
            </w:r>
          </w:p>
        </w:tc>
        <w:tc>
          <w:tcPr>
            <w:tcW w:w="1843" w:type="dxa"/>
          </w:tcPr>
          <w:p w:rsidR="00373909" w:rsidRPr="00373909" w:rsidRDefault="00373909"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sidRPr="00373909">
              <w:rPr>
                <w:rFonts w:ascii="Times New Roman" w:hAnsi="Times New Roman" w:cs="Times New Roman"/>
                <w:sz w:val="28"/>
                <w:szCs w:val="28"/>
              </w:rPr>
              <w:t>1</w:t>
            </w:r>
            <w:r w:rsidR="00C1427F">
              <w:rPr>
                <w:rFonts w:ascii="Times New Roman" w:hAnsi="Times New Roman" w:cs="Times New Roman"/>
                <w:sz w:val="28"/>
                <w:szCs w:val="28"/>
              </w:rPr>
              <w:t>0</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2B05F6" w:rsidP="00373909">
            <w:pPr>
              <w:spacing w:before="100" w:beforeAutospacing="1" w:after="100" w:afterAutospacing="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Тема 3. Волей</w:t>
            </w:r>
            <w:r w:rsidR="00373909" w:rsidRPr="00457418">
              <w:rPr>
                <w:rFonts w:ascii="Times New Roman" w:eastAsia="Times New Roman" w:hAnsi="Times New Roman" w:cs="Times New Roman"/>
                <w:sz w:val="28"/>
                <w:szCs w:val="28"/>
                <w:lang w:eastAsia="ru-RU"/>
              </w:rPr>
              <w:t xml:space="preserve">бол </w:t>
            </w:r>
          </w:p>
        </w:tc>
        <w:tc>
          <w:tcPr>
            <w:tcW w:w="1843" w:type="dxa"/>
          </w:tcPr>
          <w:p w:rsidR="00373909" w:rsidRPr="00373909" w:rsidRDefault="00C1427F"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17</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2B05F6" w:rsidP="00373909">
            <w:pPr>
              <w:spacing w:before="100" w:beforeAutospacing="1" w:after="100" w:afterAutospacing="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Тема 4. Баскет</w:t>
            </w:r>
            <w:r w:rsidR="00373909" w:rsidRPr="00457418">
              <w:rPr>
                <w:rFonts w:ascii="Times New Roman" w:eastAsia="Times New Roman" w:hAnsi="Times New Roman" w:cs="Times New Roman"/>
                <w:sz w:val="28"/>
                <w:szCs w:val="28"/>
                <w:lang w:eastAsia="ru-RU"/>
              </w:rPr>
              <w:t>бол</w:t>
            </w:r>
          </w:p>
        </w:tc>
        <w:tc>
          <w:tcPr>
            <w:tcW w:w="1843" w:type="dxa"/>
          </w:tcPr>
          <w:p w:rsidR="00373909" w:rsidRPr="00373909" w:rsidRDefault="002B05F6"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1</w:t>
            </w:r>
            <w:r w:rsidR="00C1427F">
              <w:rPr>
                <w:rFonts w:ascii="Times New Roman" w:hAnsi="Times New Roman" w:cs="Times New Roman"/>
                <w:sz w:val="28"/>
                <w:szCs w:val="28"/>
              </w:rPr>
              <w:t>5</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373909" w:rsidP="00373909">
            <w:pPr>
              <w:spacing w:before="100" w:beforeAutospacing="1" w:after="100" w:afterAutospacing="1"/>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Тема 5. Футбол</w:t>
            </w:r>
          </w:p>
        </w:tc>
        <w:tc>
          <w:tcPr>
            <w:tcW w:w="1843" w:type="dxa"/>
          </w:tcPr>
          <w:p w:rsidR="00373909" w:rsidRPr="00373909" w:rsidRDefault="00C1427F"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15</w:t>
            </w:r>
          </w:p>
        </w:tc>
      </w:tr>
      <w:tr w:rsidR="008F78FF" w:rsidRPr="00457418" w:rsidTr="00A62A9E">
        <w:tc>
          <w:tcPr>
            <w:tcW w:w="7763" w:type="dxa"/>
            <w:gridSpan w:val="2"/>
          </w:tcPr>
          <w:p w:rsidR="008F78FF" w:rsidRPr="00457418" w:rsidRDefault="008F78FF" w:rsidP="00F62EFC">
            <w:pPr>
              <w:spacing w:before="100" w:beforeAutospacing="1" w:after="100" w:afterAutospacing="1"/>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Всего</w:t>
            </w:r>
          </w:p>
        </w:tc>
        <w:tc>
          <w:tcPr>
            <w:tcW w:w="1843" w:type="dxa"/>
          </w:tcPr>
          <w:p w:rsidR="008F78FF" w:rsidRPr="00457418" w:rsidRDefault="00C1427F" w:rsidP="00F62EFC">
            <w:pPr>
              <w:spacing w:before="100" w:beforeAutospacing="1" w:after="100" w:afterAutospacing="1"/>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67</w:t>
            </w:r>
          </w:p>
        </w:tc>
      </w:tr>
    </w:tbl>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sectPr w:rsidR="00F62EFC" w:rsidSect="00BC7AFF">
          <w:footerReference w:type="default" r:id="rId12"/>
          <w:pgSz w:w="11906" w:h="16838"/>
          <w:pgMar w:top="567" w:right="850" w:bottom="709" w:left="1701" w:header="708" w:footer="708" w:gutter="0"/>
          <w:cols w:space="708"/>
          <w:docGrid w:linePitch="360"/>
        </w:sectPr>
      </w:pPr>
    </w:p>
    <w:p w:rsidR="00F62EFC" w:rsidRPr="002966FB" w:rsidRDefault="00F62EFC" w:rsidP="00F62EFC">
      <w:pPr>
        <w:spacing w:after="0" w:line="240" w:lineRule="auto"/>
        <w:jc w:val="both"/>
        <w:outlineLvl w:val="2"/>
        <w:rPr>
          <w:rFonts w:ascii="Times New Roman" w:eastAsia="Times New Roman" w:hAnsi="Times New Roman" w:cs="Times New Roman"/>
          <w:b/>
          <w:bCs/>
          <w:sz w:val="28"/>
          <w:szCs w:val="28"/>
          <w:lang w:eastAsia="ru-RU"/>
        </w:rPr>
      </w:pPr>
    </w:p>
    <w:p w:rsidR="00F62EFC" w:rsidRDefault="00F62EFC" w:rsidP="002966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hAnsi="Times New Roman" w:cs="Times New Roman"/>
          <w:b/>
          <w:sz w:val="28"/>
          <w:szCs w:val="28"/>
        </w:rPr>
      </w:pPr>
      <w:r w:rsidRPr="002966FB">
        <w:rPr>
          <w:rFonts w:ascii="Times New Roman" w:hAnsi="Times New Roman" w:cs="Times New Roman"/>
          <w:b/>
          <w:sz w:val="28"/>
          <w:szCs w:val="28"/>
        </w:rPr>
        <w:t xml:space="preserve">2.2. Тематический план </w:t>
      </w:r>
      <w:r w:rsidR="003F7FE6">
        <w:rPr>
          <w:rFonts w:ascii="Times New Roman" w:hAnsi="Times New Roman" w:cs="Times New Roman"/>
          <w:b/>
          <w:sz w:val="28"/>
          <w:szCs w:val="28"/>
        </w:rPr>
        <w:t xml:space="preserve">и </w:t>
      </w:r>
      <w:r w:rsidRPr="002966FB">
        <w:rPr>
          <w:rFonts w:ascii="Times New Roman" w:hAnsi="Times New Roman" w:cs="Times New Roman"/>
          <w:b/>
          <w:sz w:val="28"/>
          <w:szCs w:val="28"/>
        </w:rPr>
        <w:t xml:space="preserve">учебной дисциплины «Физическая культура» </w:t>
      </w:r>
    </w:p>
    <w:tbl>
      <w:tblPr>
        <w:tblW w:w="15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6"/>
        <w:gridCol w:w="795"/>
        <w:gridCol w:w="22"/>
        <w:gridCol w:w="6092"/>
        <w:gridCol w:w="1134"/>
        <w:gridCol w:w="1988"/>
        <w:gridCol w:w="2546"/>
        <w:gridCol w:w="1308"/>
      </w:tblGrid>
      <w:tr w:rsidR="00394992" w:rsidRPr="00394992" w:rsidTr="00394992">
        <w:trPr>
          <w:trHeight w:val="20"/>
        </w:trPr>
        <w:tc>
          <w:tcPr>
            <w:tcW w:w="17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Наименование разделов и тем</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573"/>
                <w:tab w:val="left" w:pos="11908"/>
                <w:tab w:val="left" w:pos="13740"/>
                <w:tab w:val="left" w:pos="14656"/>
              </w:tabs>
              <w:spacing w:after="0" w:line="240" w:lineRule="auto"/>
              <w:jc w:val="center"/>
              <w:rPr>
                <w:rFonts w:ascii="Times New Roman" w:hAnsi="Times New Roman" w:cs="Times New Roman"/>
                <w:bCs/>
                <w:i/>
                <w:sz w:val="20"/>
                <w:szCs w:val="20"/>
              </w:rPr>
            </w:pPr>
            <w:r w:rsidRPr="00394992">
              <w:rPr>
                <w:rFonts w:ascii="Times New Roman" w:hAnsi="Times New Roman" w:cs="Times New Roman"/>
                <w:b/>
                <w:bCs/>
                <w:sz w:val="20"/>
                <w:szCs w:val="20"/>
              </w:rPr>
              <w:t>Содержание учебного материала, практические работы, самостоятельная работа учащихся</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Объем часов</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Вид урока</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Форма контроля</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Уровень освоения</w:t>
            </w:r>
          </w:p>
        </w:tc>
      </w:tr>
      <w:tr w:rsidR="00394992" w:rsidRPr="00394992" w:rsidTr="00394992">
        <w:trPr>
          <w:trHeight w:val="20"/>
        </w:trPr>
        <w:tc>
          <w:tcPr>
            <w:tcW w:w="17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1</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2</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3</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4</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5</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6</w:t>
            </w:r>
          </w:p>
        </w:tc>
      </w:tr>
      <w:tr w:rsidR="00394992" w:rsidRPr="00394992" w:rsidTr="004E2FA1">
        <w:trPr>
          <w:trHeight w:val="285"/>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Раздел 1.</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sz w:val="20"/>
                <w:szCs w:val="20"/>
              </w:rPr>
              <w:t>Научно-методические основы формирования физической культуры личности</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6114" w:type="dxa"/>
            <w:gridSpan w:val="2"/>
            <w:shd w:val="clear" w:color="auto" w:fill="auto"/>
          </w:tcPr>
          <w:p w:rsidR="00394992" w:rsidRPr="00394992" w:rsidRDefault="00394992" w:rsidP="00394992">
            <w:pPr>
              <w:pStyle w:val="Default"/>
              <w:jc w:val="both"/>
              <w:rPr>
                <w:sz w:val="20"/>
                <w:szCs w:val="20"/>
              </w:rPr>
            </w:pPr>
            <w:r w:rsidRPr="00394992">
              <w:rPr>
                <w:sz w:val="20"/>
                <w:szCs w:val="20"/>
              </w:rPr>
              <w:t>Физическая культура в профессиональной подготовке студентов СПО.</w:t>
            </w:r>
          </w:p>
        </w:tc>
        <w:tc>
          <w:tcPr>
            <w:tcW w:w="1134" w:type="dxa"/>
            <w:shd w:val="clear" w:color="auto" w:fill="auto"/>
          </w:tcPr>
          <w:p w:rsidR="00394992" w:rsidRPr="00394992" w:rsidRDefault="00394992" w:rsidP="00394992">
            <w:pPr>
              <w:pStyle w:val="Default"/>
              <w:jc w:val="center"/>
              <w:rPr>
                <w:sz w:val="20"/>
                <w:szCs w:val="20"/>
                <w:lang w:val="en-US"/>
              </w:rPr>
            </w:pPr>
            <w:r w:rsidRPr="00394992">
              <w:rPr>
                <w:sz w:val="20"/>
                <w:szCs w:val="20"/>
                <w:lang w:val="en-US"/>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Изучение нового материала – лекция</w:t>
            </w:r>
          </w:p>
        </w:tc>
        <w:tc>
          <w:tcPr>
            <w:tcW w:w="2546"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Фронтальный опрос, индивидуальный опрос</w:t>
            </w:r>
          </w:p>
        </w:tc>
        <w:tc>
          <w:tcPr>
            <w:tcW w:w="1308"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lang w:val="en-US"/>
              </w:rPr>
            </w:pPr>
            <w:r w:rsidRPr="00394992">
              <w:rPr>
                <w:rFonts w:ascii="Times New Roman" w:hAnsi="Times New Roman" w:cs="Times New Roman"/>
                <w:bCs/>
                <w:sz w:val="20"/>
                <w:szCs w:val="20"/>
                <w:lang w:val="en-US"/>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6114" w:type="dxa"/>
            <w:gridSpan w:val="2"/>
            <w:shd w:val="clear" w:color="auto" w:fill="auto"/>
          </w:tcPr>
          <w:p w:rsidR="00394992" w:rsidRPr="00394992" w:rsidRDefault="00394992" w:rsidP="007D49A8">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Физическая культура в профессиональной деятельности.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lang w:val="en-US"/>
              </w:rPr>
            </w:pPr>
            <w:r w:rsidRPr="00394992">
              <w:rPr>
                <w:rFonts w:ascii="Times New Roman" w:hAnsi="Times New Roman" w:cs="Times New Roman"/>
                <w:sz w:val="20"/>
                <w:szCs w:val="20"/>
                <w:lang w:val="en-US"/>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Изучение нового материала – лекция</w:t>
            </w:r>
          </w:p>
        </w:tc>
        <w:tc>
          <w:tcPr>
            <w:tcW w:w="2546"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Фронтальный опрос, индивидуальный опрос</w:t>
            </w:r>
          </w:p>
        </w:tc>
        <w:tc>
          <w:tcPr>
            <w:tcW w:w="1308"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lang w:val="en-US"/>
              </w:rPr>
            </w:pPr>
            <w:r w:rsidRPr="00394992">
              <w:rPr>
                <w:rFonts w:ascii="Times New Roman" w:hAnsi="Times New Roman" w:cs="Times New Roman"/>
                <w:bCs/>
                <w:sz w:val="20"/>
                <w:szCs w:val="20"/>
                <w:lang w:val="en-US"/>
              </w:rPr>
              <w:t>2</w:t>
            </w:r>
          </w:p>
        </w:tc>
      </w:tr>
      <w:tr w:rsidR="00394992" w:rsidRPr="00394992" w:rsidTr="004E2FA1">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6909" w:type="dxa"/>
            <w:gridSpan w:val="3"/>
            <w:shd w:val="clear" w:color="auto" w:fill="auto"/>
          </w:tcPr>
          <w:p w:rsidR="00394992" w:rsidRPr="00394992" w:rsidRDefault="00394992" w:rsidP="00394992">
            <w:pPr>
              <w:pStyle w:val="210"/>
              <w:ind w:left="0" w:firstLine="0"/>
              <w:rPr>
                <w:b/>
                <w:i/>
              </w:rPr>
            </w:pPr>
            <w:r w:rsidRPr="00394992">
              <w:rPr>
                <w:b/>
              </w:rPr>
              <w:t>Самостоятельная работа:</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4</w:t>
            </w:r>
          </w:p>
        </w:tc>
        <w:tc>
          <w:tcPr>
            <w:tcW w:w="1988"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4E2FA1">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1-4</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6"/>
              <w:jc w:val="both"/>
              <w:rPr>
                <w:rFonts w:ascii="Times New Roman" w:hAnsi="Times New Roman" w:cs="Times New Roman"/>
                <w:sz w:val="20"/>
                <w:szCs w:val="20"/>
              </w:rPr>
            </w:pPr>
            <w:r w:rsidRPr="00394992">
              <w:rPr>
                <w:rFonts w:ascii="Times New Roman" w:hAnsi="Times New Roman" w:cs="Times New Roman"/>
                <w:sz w:val="20"/>
                <w:szCs w:val="20"/>
              </w:rPr>
              <w:t>Реферат «Физическая культура в СПО»</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4</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Защита реферата</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4E2FA1">
        <w:trPr>
          <w:trHeight w:val="20"/>
        </w:trPr>
        <w:tc>
          <w:tcPr>
            <w:tcW w:w="1746" w:type="dxa"/>
            <w:shd w:val="clear" w:color="auto" w:fill="auto"/>
          </w:tcPr>
          <w:p w:rsidR="00394992" w:rsidRPr="00394992" w:rsidRDefault="0039499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b/>
                <w:sz w:val="20"/>
                <w:szCs w:val="20"/>
              </w:rPr>
            </w:pPr>
            <w:r w:rsidRPr="00394992">
              <w:rPr>
                <w:rFonts w:ascii="Times New Roman" w:hAnsi="Times New Roman" w:cs="Times New Roman"/>
                <w:b/>
                <w:sz w:val="20"/>
                <w:szCs w:val="20"/>
              </w:rPr>
              <w:t>Раздел 2.</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roofErr w:type="spellStart"/>
            <w:r w:rsidRPr="00394992">
              <w:rPr>
                <w:rFonts w:ascii="Times New Roman" w:hAnsi="Times New Roman" w:cs="Times New Roman"/>
                <w:sz w:val="20"/>
                <w:szCs w:val="20"/>
              </w:rPr>
              <w:t>Учебно</w:t>
            </w:r>
            <w:proofErr w:type="spellEnd"/>
            <w:r w:rsidRPr="00394992">
              <w:rPr>
                <w:rFonts w:ascii="Times New Roman" w:hAnsi="Times New Roman" w:cs="Times New Roman"/>
                <w:sz w:val="20"/>
                <w:szCs w:val="20"/>
              </w:rPr>
              <w:t xml:space="preserve"> – </w:t>
            </w:r>
            <w:proofErr w:type="spellStart"/>
            <w:proofErr w:type="gramStart"/>
            <w:r w:rsidRPr="00394992">
              <w:rPr>
                <w:rFonts w:ascii="Times New Roman" w:hAnsi="Times New Roman" w:cs="Times New Roman"/>
                <w:sz w:val="20"/>
                <w:szCs w:val="20"/>
              </w:rPr>
              <w:t>практи-ческие</w:t>
            </w:r>
            <w:proofErr w:type="spellEnd"/>
            <w:proofErr w:type="gramEnd"/>
            <w:r w:rsidRPr="00394992">
              <w:rPr>
                <w:rFonts w:ascii="Times New Roman" w:hAnsi="Times New Roman" w:cs="Times New Roman"/>
                <w:sz w:val="20"/>
                <w:szCs w:val="20"/>
              </w:rPr>
              <w:t xml:space="preserve"> основы формирования физической куль-туры личности</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6"/>
              <w:jc w:val="both"/>
              <w:rPr>
                <w:rFonts w:ascii="Times New Roman" w:hAnsi="Times New Roman" w:cs="Times New Roman"/>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4E2FA1">
        <w:trPr>
          <w:trHeight w:val="251"/>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2.1 Легкая атлетика.</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Кроссовая подготовка</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6E2C09"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8</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p>
        </w:tc>
        <w:tc>
          <w:tcPr>
            <w:tcW w:w="2546"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41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Техника безопасности при проведении занятий легкой атлетикой. Техника  бега по пересеченной местности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color w:val="000000"/>
                <w:sz w:val="20"/>
                <w:szCs w:val="20"/>
              </w:rPr>
              <w:t xml:space="preserve">Изучение нового материала </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189"/>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 xml:space="preserve">Бег 500 м - девушки, 1000м </w:t>
            </w:r>
            <w:proofErr w:type="gramStart"/>
            <w:r w:rsidRPr="00394992">
              <w:rPr>
                <w:rFonts w:ascii="Times New Roman" w:hAnsi="Times New Roman" w:cs="Times New Roman"/>
                <w:bCs/>
                <w:sz w:val="20"/>
                <w:szCs w:val="20"/>
              </w:rPr>
              <w:t>-ю</w:t>
            </w:r>
            <w:proofErr w:type="gramEnd"/>
            <w:r w:rsidRPr="00394992">
              <w:rPr>
                <w:rFonts w:ascii="Times New Roman" w:hAnsi="Times New Roman" w:cs="Times New Roman"/>
                <w:bCs/>
                <w:sz w:val="20"/>
                <w:szCs w:val="20"/>
              </w:rPr>
              <w:t>ноши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Комбинированный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shd w:val="clear" w:color="auto" w:fill="F2F2F2" w:themeFill="background1" w:themeFillShade="F2"/>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p>
        </w:tc>
      </w:tr>
      <w:tr w:rsidR="00394992" w:rsidRPr="00394992" w:rsidTr="00394992">
        <w:trPr>
          <w:trHeight w:val="7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 xml:space="preserve"> Бег  на дистанции 60-100 м</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Комбинированный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7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Правила соревнований по кроссу</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Комплексный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 xml:space="preserve">Текущий </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7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Бег на результат. Тест К.Купера 12 минутный бег</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3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Эстафеты. Техника эстафетного бега в целом</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315"/>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Оценка техники и прыжок на результат в длину</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Комплексный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92"/>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6114" w:type="dxa"/>
            <w:gridSpan w:val="2"/>
            <w:shd w:val="clear" w:color="auto" w:fill="auto"/>
          </w:tcPr>
          <w:p w:rsidR="00394992" w:rsidRPr="00394992" w:rsidRDefault="0039499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Метания мяча в вертикальную цель - контроль</w:t>
            </w:r>
          </w:p>
        </w:tc>
        <w:tc>
          <w:tcPr>
            <w:tcW w:w="1134" w:type="dxa"/>
            <w:shd w:val="clear" w:color="auto" w:fill="auto"/>
            <w:vAlign w:val="center"/>
          </w:tcPr>
          <w:p w:rsidR="00394992" w:rsidRPr="00394992" w:rsidRDefault="0039499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Учебные нормативы</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4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94992" w:rsidRPr="00394992" w:rsidRDefault="00394992" w:rsidP="00394992">
            <w:pPr>
              <w:pStyle w:val="210"/>
              <w:ind w:left="0" w:firstLine="0"/>
              <w:rPr>
                <w:b/>
                <w:i/>
              </w:rPr>
            </w:pPr>
            <w:r w:rsidRPr="00394992">
              <w:rPr>
                <w:b/>
              </w:rPr>
              <w:t>Самостоятельная работа:</w:t>
            </w:r>
          </w:p>
        </w:tc>
        <w:tc>
          <w:tcPr>
            <w:tcW w:w="1134" w:type="dxa"/>
            <w:shd w:val="clear" w:color="auto" w:fill="auto"/>
          </w:tcPr>
          <w:p w:rsidR="00394992" w:rsidRPr="00394992" w:rsidRDefault="007E1E9B"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7</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14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7E1E9B"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5-8</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Написание реферата на тему: «Прыжки в длину с разбега»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4</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FFFFFF"/>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Cs/>
                <w:sz w:val="20"/>
                <w:szCs w:val="20"/>
              </w:rPr>
              <w:t>Защита реферата</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14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7E1E9B"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9</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Написание сообщения на тему: «Техника бега по пересеченной местности»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Защита реферата</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245"/>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10-11</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Самостоятельные занятия бегом</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20"/>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2.2 Гимнастика</w:t>
            </w:r>
          </w:p>
        </w:tc>
        <w:tc>
          <w:tcPr>
            <w:tcW w:w="6909" w:type="dxa"/>
            <w:gridSpan w:val="3"/>
            <w:shd w:val="clear" w:color="auto" w:fill="auto"/>
          </w:tcPr>
          <w:p w:rsidR="00394992" w:rsidRPr="00394992" w:rsidRDefault="00394992" w:rsidP="00394992">
            <w:pPr>
              <w:spacing w:after="0" w:line="240" w:lineRule="auto"/>
              <w:rPr>
                <w:rFonts w:ascii="Times New Roman" w:hAnsi="Times New Roman" w:cs="Times New Roman"/>
                <w:b/>
                <w:sz w:val="20"/>
                <w:szCs w:val="20"/>
              </w:rPr>
            </w:pPr>
            <w:r w:rsidRPr="00394992">
              <w:rPr>
                <w:rFonts w:ascii="Times New Roman" w:hAnsi="Times New Roman" w:cs="Times New Roman"/>
                <w:b/>
                <w:sz w:val="20"/>
                <w:szCs w:val="20"/>
              </w:rPr>
              <w:t>Содержание учебного материала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b/>
                <w:sz w:val="20"/>
                <w:szCs w:val="20"/>
              </w:rPr>
            </w:pPr>
            <w:r w:rsidRPr="00394992">
              <w:rPr>
                <w:rFonts w:ascii="Times New Roman" w:hAnsi="Times New Roman" w:cs="Times New Roman"/>
                <w:b/>
                <w:sz w:val="20"/>
                <w:szCs w:val="20"/>
              </w:rPr>
              <w:t>1</w:t>
            </w:r>
            <w:r w:rsidR="00580C45">
              <w:rPr>
                <w:rFonts w:ascii="Times New Roman" w:hAnsi="Times New Roman" w:cs="Times New Roman"/>
                <w:b/>
                <w:sz w:val="20"/>
                <w:szCs w:val="20"/>
              </w:rPr>
              <w:t>0</w:t>
            </w:r>
          </w:p>
        </w:tc>
        <w:tc>
          <w:tcPr>
            <w:tcW w:w="1988"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p>
        </w:tc>
        <w:tc>
          <w:tcPr>
            <w:tcW w:w="2546" w:type="dxa"/>
            <w:tcBorders>
              <w:bottom w:val="single" w:sz="4" w:space="0" w:color="auto"/>
            </w:tcBorders>
            <w:shd w:val="clear" w:color="auto" w:fill="auto"/>
          </w:tcPr>
          <w:p w:rsidR="00394992" w:rsidRPr="00394992" w:rsidRDefault="00394992" w:rsidP="00394992">
            <w:pPr>
              <w:spacing w:after="0" w:line="240" w:lineRule="auto"/>
              <w:rPr>
                <w:rFonts w:ascii="Times New Roman" w:hAnsi="Times New Roman" w:cs="Times New Roman"/>
                <w:color w:val="000000"/>
                <w:sz w:val="20"/>
                <w:szCs w:val="20"/>
              </w:rPr>
            </w:pP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p>
        </w:tc>
      </w:tr>
      <w:tr w:rsidR="00394992" w:rsidRPr="00394992" w:rsidTr="00394992">
        <w:trPr>
          <w:trHeight w:val="336"/>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color w:val="000000"/>
                <w:sz w:val="20"/>
                <w:szCs w:val="20"/>
              </w:rPr>
              <w:t xml:space="preserve">Техника безопасности при проведении занятий гимнастикой. </w:t>
            </w:r>
            <w:r w:rsidRPr="00394992">
              <w:rPr>
                <w:rFonts w:ascii="Times New Roman" w:hAnsi="Times New Roman" w:cs="Times New Roman"/>
                <w:sz w:val="20"/>
                <w:szCs w:val="20"/>
              </w:rPr>
              <w:t>Строевые упражнения</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Изучение нового материала</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 xml:space="preserve">2 </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r w:rsidR="00580C45">
              <w:rPr>
                <w:rFonts w:ascii="Times New Roman" w:hAnsi="Times New Roman" w:cs="Times New Roman"/>
                <w:sz w:val="20"/>
                <w:szCs w:val="20"/>
              </w:rPr>
              <w:t>2</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Построение и перестроения</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580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Размыкания и смыкания</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Кувырки вперед и назад</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Длинный кувырок</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33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Стойка на лопатках</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21"/>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Стойка на руках</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315"/>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 xml:space="preserve">Стойка на голове </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2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19</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Подъем туловища. Контроль</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Зачетный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8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Сгибание и разгибание рук в упоре лежа. Контроль</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Зачетный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tcBorders>
              <w:bottom w:val="single" w:sz="4" w:space="0" w:color="auto"/>
            </w:tcBorders>
            <w:shd w:val="clear" w:color="auto" w:fill="auto"/>
          </w:tcPr>
          <w:p w:rsidR="00394992" w:rsidRPr="00394992" w:rsidRDefault="00394992" w:rsidP="00394992">
            <w:pPr>
              <w:spacing w:after="0" w:line="240" w:lineRule="auto"/>
              <w:rPr>
                <w:rFonts w:ascii="Times New Roman" w:hAnsi="Times New Roman" w:cs="Times New Roman"/>
                <w:b/>
                <w:bCs/>
                <w:i/>
                <w:sz w:val="20"/>
                <w:szCs w:val="20"/>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6909" w:type="dxa"/>
            <w:gridSpan w:val="3"/>
            <w:shd w:val="clear" w:color="auto" w:fill="auto"/>
          </w:tcPr>
          <w:p w:rsidR="00394992" w:rsidRPr="00394992" w:rsidRDefault="00394992" w:rsidP="00394992">
            <w:pPr>
              <w:keepNext/>
              <w:keepLines/>
              <w:spacing w:after="0" w:line="240" w:lineRule="auto"/>
              <w:rPr>
                <w:rFonts w:ascii="Times New Roman" w:hAnsi="Times New Roman" w:cs="Times New Roman"/>
                <w:sz w:val="20"/>
                <w:szCs w:val="20"/>
              </w:rPr>
            </w:pPr>
            <w:r w:rsidRPr="00394992">
              <w:rPr>
                <w:rFonts w:ascii="Times New Roman" w:hAnsi="Times New Roman" w:cs="Times New Roman"/>
                <w:b/>
                <w:sz w:val="20"/>
                <w:szCs w:val="20"/>
              </w:rPr>
              <w:t>Самостоятельная работа:</w:t>
            </w:r>
          </w:p>
        </w:tc>
        <w:tc>
          <w:tcPr>
            <w:tcW w:w="1134" w:type="dxa"/>
            <w:shd w:val="clear" w:color="auto" w:fill="auto"/>
          </w:tcPr>
          <w:p w:rsidR="00394992" w:rsidRPr="00394992" w:rsidRDefault="006E2C09" w:rsidP="00394992">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6</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highlight w:val="lightGray"/>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7E1E9B" w:rsidP="00394992">
            <w:pPr>
              <w:pStyle w:val="2"/>
              <w:keepNext/>
              <w:keepLines/>
              <w:tabs>
                <w:tab w:val="left" w:pos="121"/>
              </w:tabs>
              <w:spacing w:after="0" w:line="240" w:lineRule="auto"/>
              <w:jc w:val="center"/>
              <w:rPr>
                <w:sz w:val="20"/>
                <w:szCs w:val="20"/>
              </w:rPr>
            </w:pPr>
            <w:r>
              <w:rPr>
                <w:sz w:val="20"/>
                <w:szCs w:val="20"/>
              </w:rPr>
              <w:t>12-13</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0"/>
                <w:szCs w:val="20"/>
              </w:rPr>
            </w:pPr>
            <w:r w:rsidRPr="00394992">
              <w:rPr>
                <w:rFonts w:ascii="Times New Roman" w:hAnsi="Times New Roman" w:cs="Times New Roman"/>
                <w:sz w:val="20"/>
                <w:szCs w:val="20"/>
              </w:rPr>
              <w:t>Выполнение комплексов утренней гимнастики.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highlight w:val="lightGray"/>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7E1E9B" w:rsidP="00394992">
            <w:pPr>
              <w:pStyle w:val="2"/>
              <w:keepNext/>
              <w:keepLines/>
              <w:tabs>
                <w:tab w:val="left" w:pos="121"/>
              </w:tabs>
              <w:spacing w:after="0" w:line="240" w:lineRule="auto"/>
              <w:jc w:val="center"/>
              <w:rPr>
                <w:sz w:val="20"/>
                <w:szCs w:val="20"/>
              </w:rPr>
            </w:pPr>
            <w:r>
              <w:rPr>
                <w:sz w:val="20"/>
                <w:szCs w:val="20"/>
              </w:rPr>
              <w:t>14-15</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Выполнение комплексов общеразвивающих упражнений без предметов</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highlight w:val="lightGray"/>
              </w:rPr>
            </w:pPr>
          </w:p>
        </w:tc>
      </w:tr>
      <w:tr w:rsidR="00394992" w:rsidRPr="00394992" w:rsidTr="00394992">
        <w:trPr>
          <w:trHeight w:val="27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p>
        </w:tc>
        <w:tc>
          <w:tcPr>
            <w:tcW w:w="795" w:type="dxa"/>
            <w:shd w:val="clear" w:color="auto" w:fill="auto"/>
          </w:tcPr>
          <w:p w:rsidR="00394992" w:rsidRPr="00394992" w:rsidRDefault="007E1E9B" w:rsidP="00394992">
            <w:pPr>
              <w:pStyle w:val="2"/>
              <w:keepNext/>
              <w:keepLines/>
              <w:tabs>
                <w:tab w:val="left" w:pos="121"/>
              </w:tabs>
              <w:spacing w:after="0" w:line="240" w:lineRule="auto"/>
              <w:jc w:val="center"/>
              <w:rPr>
                <w:sz w:val="20"/>
                <w:szCs w:val="20"/>
              </w:rPr>
            </w:pPr>
            <w:r>
              <w:rPr>
                <w:sz w:val="20"/>
                <w:szCs w:val="20"/>
              </w:rPr>
              <w:t>16-17</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0"/>
                <w:szCs w:val="20"/>
              </w:rPr>
            </w:pPr>
            <w:r w:rsidRPr="00394992">
              <w:rPr>
                <w:rFonts w:ascii="Times New Roman" w:hAnsi="Times New Roman" w:cs="Times New Roman"/>
                <w:sz w:val="20"/>
                <w:szCs w:val="20"/>
              </w:rPr>
              <w:t>Выполнение комплексов упражнений по формированию осанки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394992" w:rsidRPr="00394992" w:rsidTr="00394992">
        <w:trPr>
          <w:trHeight w:val="323"/>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2.3</w:t>
            </w:r>
            <w:r w:rsidRPr="00394992">
              <w:rPr>
                <w:rFonts w:ascii="Times New Roman" w:hAnsi="Times New Roman" w:cs="Times New Roman"/>
                <w:b/>
                <w:bCs/>
                <w:sz w:val="20"/>
                <w:szCs w:val="20"/>
              </w:rPr>
              <w:t xml:space="preserve"> Волейбол</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580C45"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17</w:t>
            </w:r>
          </w:p>
        </w:tc>
        <w:tc>
          <w:tcPr>
            <w:tcW w:w="1988" w:type="dxa"/>
            <w:shd w:val="clear" w:color="auto" w:fill="D9D9D9" w:themeFill="background1" w:themeFillShade="D9"/>
          </w:tcPr>
          <w:p w:rsidR="00394992" w:rsidRPr="00394992" w:rsidRDefault="00394992" w:rsidP="00394992">
            <w:pPr>
              <w:spacing w:after="0" w:line="240" w:lineRule="auto"/>
              <w:rPr>
                <w:rFonts w:ascii="Times New Roman" w:hAnsi="Times New Roman" w:cs="Times New Roman"/>
                <w:sz w:val="20"/>
                <w:szCs w:val="20"/>
              </w:rPr>
            </w:pPr>
          </w:p>
        </w:tc>
        <w:tc>
          <w:tcPr>
            <w:tcW w:w="2546" w:type="dxa"/>
            <w:shd w:val="clear" w:color="auto" w:fill="D9D9D9" w:themeFill="background1" w:themeFillShade="D9"/>
          </w:tcPr>
          <w:p w:rsidR="00394992" w:rsidRPr="00394992" w:rsidRDefault="00394992" w:rsidP="00394992">
            <w:pPr>
              <w:spacing w:after="0" w:line="240" w:lineRule="auto"/>
              <w:rPr>
                <w:rFonts w:ascii="Times New Roman" w:hAnsi="Times New Roman" w:cs="Times New Roman"/>
                <w:sz w:val="20"/>
                <w:szCs w:val="20"/>
              </w:rPr>
            </w:pPr>
          </w:p>
        </w:tc>
        <w:tc>
          <w:tcPr>
            <w:tcW w:w="1308" w:type="dxa"/>
            <w:shd w:val="clear" w:color="auto" w:fill="D9D9D9" w:themeFill="background1" w:themeFillShade="D9"/>
          </w:tcPr>
          <w:p w:rsidR="00394992" w:rsidRPr="00394992" w:rsidRDefault="00394992" w:rsidP="00394992">
            <w:pPr>
              <w:spacing w:after="0" w:line="240" w:lineRule="auto"/>
              <w:rPr>
                <w:rFonts w:ascii="Times New Roman" w:hAnsi="Times New Roman" w:cs="Times New Roman"/>
                <w:sz w:val="20"/>
                <w:szCs w:val="20"/>
              </w:rPr>
            </w:pP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21</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ТБ. Упражнения с мячом в парах через сетку</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9224BF"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Прием мяча снизу двумя руками от сетки (контроль)</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9224BF"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Передача мяча снизу двумя руками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93"/>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9224BF"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Передача мяча одной рукой сверху, имитация нападающего удара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9224BF"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Прием снизу двумя руками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26</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Упражнения в движении</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Упражнения с мячом в парах через сетку</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Игровые взаимодействия</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29</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Групповые упражнения</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Одиночное блокирование</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 xml:space="preserve">Верхняя прямая подача </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6114" w:type="dxa"/>
            <w:gridSpan w:val="2"/>
            <w:shd w:val="clear" w:color="auto" w:fill="auto"/>
          </w:tcPr>
          <w:p w:rsidR="003B485A" w:rsidRPr="00394992" w:rsidRDefault="003B485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Нижняя прямая подача </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70"/>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Нападающий удар</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34</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Нападающий удар с переводом</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Индивидуальные действия в нападении</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Индивидуальные действия в защите</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37</w:t>
            </w:r>
          </w:p>
        </w:tc>
        <w:tc>
          <w:tcPr>
            <w:tcW w:w="6114" w:type="dxa"/>
            <w:gridSpan w:val="2"/>
            <w:shd w:val="clear" w:color="auto" w:fill="auto"/>
          </w:tcPr>
          <w:p w:rsidR="003B485A" w:rsidRPr="00394992" w:rsidRDefault="003B485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Учебная игра (контроль)</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Зачетный</w:t>
            </w:r>
          </w:p>
        </w:tc>
        <w:tc>
          <w:tcPr>
            <w:tcW w:w="2546"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Оценка  техники выполнения элементов</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B485A" w:rsidRPr="00394992" w:rsidRDefault="003B485A" w:rsidP="00394992">
            <w:pPr>
              <w:keepNext/>
              <w:keepLines/>
              <w:spacing w:after="0" w:line="240" w:lineRule="auto"/>
              <w:rPr>
                <w:rFonts w:ascii="Times New Roman" w:hAnsi="Times New Roman" w:cs="Times New Roman"/>
                <w:sz w:val="20"/>
                <w:szCs w:val="20"/>
              </w:rPr>
            </w:pPr>
            <w:r w:rsidRPr="00394992">
              <w:rPr>
                <w:rFonts w:ascii="Times New Roman" w:hAnsi="Times New Roman" w:cs="Times New Roman"/>
                <w:b/>
                <w:sz w:val="20"/>
                <w:szCs w:val="20"/>
              </w:rPr>
              <w:t>Самостоятельная работа:</w:t>
            </w:r>
          </w:p>
        </w:tc>
        <w:tc>
          <w:tcPr>
            <w:tcW w:w="1134" w:type="dxa"/>
            <w:shd w:val="clear" w:color="auto" w:fill="auto"/>
          </w:tcPr>
          <w:p w:rsidR="003B485A" w:rsidRPr="00394992" w:rsidRDefault="006E2C09" w:rsidP="00394992">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6</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3B485A" w:rsidRPr="00394992" w:rsidRDefault="003B485A" w:rsidP="00394992">
            <w:pPr>
              <w:spacing w:after="0" w:line="240" w:lineRule="auto"/>
              <w:jc w:val="center"/>
              <w:rPr>
                <w:rFonts w:ascii="Times New Roman" w:hAnsi="Times New Roman" w:cs="Times New Roman"/>
                <w:bCs/>
                <w:color w:val="000000"/>
                <w:sz w:val="20"/>
                <w:szCs w:val="20"/>
              </w:rPr>
            </w:pP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18-19</w:t>
            </w:r>
          </w:p>
        </w:tc>
        <w:tc>
          <w:tcPr>
            <w:tcW w:w="6114" w:type="dxa"/>
            <w:gridSpan w:val="2"/>
            <w:shd w:val="clear" w:color="auto" w:fill="auto"/>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Совершенствование техники верхних передач</w:t>
            </w:r>
          </w:p>
        </w:tc>
        <w:tc>
          <w:tcPr>
            <w:tcW w:w="1134" w:type="dxa"/>
            <w:shd w:val="clear" w:color="auto" w:fill="auto"/>
            <w:vAlign w:val="center"/>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20-21</w:t>
            </w:r>
          </w:p>
        </w:tc>
        <w:tc>
          <w:tcPr>
            <w:tcW w:w="6114" w:type="dxa"/>
            <w:gridSpan w:val="2"/>
            <w:shd w:val="clear" w:color="auto" w:fill="auto"/>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Совершенствование техники нижних передач</w:t>
            </w:r>
          </w:p>
        </w:tc>
        <w:tc>
          <w:tcPr>
            <w:tcW w:w="1134" w:type="dxa"/>
            <w:shd w:val="clear" w:color="auto" w:fill="auto"/>
            <w:vAlign w:val="center"/>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22-23</w:t>
            </w:r>
          </w:p>
        </w:tc>
        <w:tc>
          <w:tcPr>
            <w:tcW w:w="6114" w:type="dxa"/>
            <w:gridSpan w:val="2"/>
            <w:shd w:val="clear" w:color="auto" w:fill="auto"/>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Совершенствование техники нападающего удара</w:t>
            </w:r>
          </w:p>
        </w:tc>
        <w:tc>
          <w:tcPr>
            <w:tcW w:w="1134" w:type="dxa"/>
            <w:shd w:val="clear" w:color="auto" w:fill="auto"/>
            <w:vAlign w:val="center"/>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val="restart"/>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2.4</w:t>
            </w:r>
            <w:r w:rsidRPr="00394992">
              <w:rPr>
                <w:rFonts w:ascii="Times New Roman" w:hAnsi="Times New Roman" w:cs="Times New Roman"/>
                <w:b/>
                <w:bCs/>
                <w:sz w:val="20"/>
                <w:szCs w:val="20"/>
              </w:rPr>
              <w:t xml:space="preserve"> Баскетбол</w:t>
            </w:r>
          </w:p>
        </w:tc>
        <w:tc>
          <w:tcPr>
            <w:tcW w:w="6909" w:type="dxa"/>
            <w:gridSpan w:val="3"/>
            <w:shd w:val="clear" w:color="auto" w:fill="auto"/>
          </w:tcPr>
          <w:p w:rsidR="003B485A" w:rsidRPr="00394992" w:rsidRDefault="003B485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B485A" w:rsidRPr="00394992" w:rsidRDefault="00875594"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w:t>
            </w:r>
            <w:r w:rsidR="009224BF">
              <w:rPr>
                <w:rFonts w:ascii="Times New Roman" w:hAnsi="Times New Roman" w:cs="Times New Roman"/>
                <w:b/>
                <w:sz w:val="20"/>
                <w:szCs w:val="20"/>
              </w:rPr>
              <w:t>5</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3B485A" w:rsidRPr="00394992" w:rsidRDefault="003B485A" w:rsidP="00394992">
            <w:pPr>
              <w:spacing w:after="0" w:line="240" w:lineRule="auto"/>
              <w:jc w:val="center"/>
              <w:rPr>
                <w:rFonts w:ascii="Times New Roman" w:hAnsi="Times New Roman" w:cs="Times New Roman"/>
                <w:sz w:val="20"/>
                <w:szCs w:val="20"/>
              </w:rPr>
            </w:pP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875594" w:rsidRPr="00394992" w:rsidTr="00394992">
        <w:trPr>
          <w:trHeight w:val="208"/>
        </w:trPr>
        <w:tc>
          <w:tcPr>
            <w:tcW w:w="1746" w:type="dxa"/>
            <w:vMerge/>
            <w:shd w:val="clear" w:color="auto" w:fill="auto"/>
          </w:tcPr>
          <w:p w:rsidR="00875594" w:rsidRPr="00394992" w:rsidRDefault="0087559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875594"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38</w:t>
            </w:r>
          </w:p>
        </w:tc>
        <w:tc>
          <w:tcPr>
            <w:tcW w:w="6114" w:type="dxa"/>
            <w:gridSpan w:val="2"/>
            <w:shd w:val="clear" w:color="auto" w:fill="auto"/>
          </w:tcPr>
          <w:p w:rsidR="00875594" w:rsidRPr="00394992" w:rsidRDefault="0087559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ТБ.  Перебежки без мяча в сочетании с остановками и поворотами</w:t>
            </w:r>
          </w:p>
        </w:tc>
        <w:tc>
          <w:tcPr>
            <w:tcW w:w="1134" w:type="dxa"/>
            <w:shd w:val="clear" w:color="auto" w:fill="auto"/>
          </w:tcPr>
          <w:p w:rsidR="00875594" w:rsidRPr="00394992" w:rsidRDefault="0087559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875594" w:rsidRPr="00394992" w:rsidRDefault="0087559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875594" w:rsidRPr="00394992" w:rsidRDefault="0087559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875594" w:rsidRPr="00394992" w:rsidRDefault="0087559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39</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Ведение мяча с различной высотой отскока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Остановка двумя шагами и прыжком после ведения</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41</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Ведение мяча с изменением направления и скорости</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Ведение мяча с пассивным сопротивлением защитника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43</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Вырывание и выбивание мяча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Броски мяча в прыжке</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45</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Броски мяча из различных исходных положений</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46</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Броски мяча после ведения два шага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47</w:t>
            </w:r>
          </w:p>
        </w:tc>
        <w:tc>
          <w:tcPr>
            <w:tcW w:w="6114" w:type="dxa"/>
            <w:gridSpan w:val="2"/>
            <w:shd w:val="clear" w:color="auto" w:fill="auto"/>
          </w:tcPr>
          <w:p w:rsidR="00CE646E" w:rsidRPr="00875594" w:rsidRDefault="00CE646E" w:rsidP="00394992">
            <w:pPr>
              <w:spacing w:after="0" w:line="240" w:lineRule="auto"/>
              <w:jc w:val="both"/>
              <w:rPr>
                <w:rFonts w:ascii="Times New Roman" w:hAnsi="Times New Roman" w:cs="Times New Roman"/>
                <w:sz w:val="20"/>
                <w:szCs w:val="20"/>
              </w:rPr>
            </w:pPr>
            <w:r w:rsidRPr="00875594">
              <w:rPr>
                <w:rFonts w:ascii="Times New Roman" w:hAnsi="Times New Roman" w:cs="Times New Roman"/>
                <w:sz w:val="20"/>
                <w:szCs w:val="20"/>
              </w:rPr>
              <w:t>Штрафной бросок одной рукой</w:t>
            </w:r>
          </w:p>
        </w:tc>
        <w:tc>
          <w:tcPr>
            <w:tcW w:w="1134" w:type="dxa"/>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w:t>
            </w:r>
          </w:p>
        </w:tc>
        <w:tc>
          <w:tcPr>
            <w:tcW w:w="6114" w:type="dxa"/>
            <w:gridSpan w:val="2"/>
            <w:shd w:val="clear" w:color="auto" w:fill="auto"/>
          </w:tcPr>
          <w:p w:rsidR="00CE646E" w:rsidRPr="00875594" w:rsidRDefault="00CE646E" w:rsidP="0039499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Перехват мяча</w:t>
            </w:r>
          </w:p>
        </w:tc>
        <w:tc>
          <w:tcPr>
            <w:tcW w:w="1134" w:type="dxa"/>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49</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Тактика свободного нападения</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Техника выполнения защитных действий</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51</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Изучение жестов судьи в баскетболе</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52</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Учебная игра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Оценка техники выполнения элементов</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CE646E" w:rsidRPr="00394992" w:rsidRDefault="00CE646E" w:rsidP="00394992">
            <w:pPr>
              <w:keepNext/>
              <w:keepLines/>
              <w:spacing w:after="0" w:line="240" w:lineRule="auto"/>
              <w:rPr>
                <w:rFonts w:ascii="Times New Roman" w:hAnsi="Times New Roman" w:cs="Times New Roman"/>
                <w:sz w:val="20"/>
                <w:szCs w:val="20"/>
              </w:rPr>
            </w:pPr>
            <w:r w:rsidRPr="00394992">
              <w:rPr>
                <w:rFonts w:ascii="Times New Roman" w:hAnsi="Times New Roman" w:cs="Times New Roman"/>
                <w:b/>
                <w:sz w:val="20"/>
                <w:szCs w:val="20"/>
              </w:rPr>
              <w:t>Самостоятельная работа:</w:t>
            </w:r>
          </w:p>
        </w:tc>
        <w:tc>
          <w:tcPr>
            <w:tcW w:w="1134" w:type="dxa"/>
            <w:shd w:val="clear" w:color="auto" w:fill="auto"/>
          </w:tcPr>
          <w:p w:rsidR="00CE646E" w:rsidRPr="00394992" w:rsidRDefault="006E2C09" w:rsidP="00394992">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6</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CE646E" w:rsidRPr="00394992" w:rsidRDefault="00CE646E" w:rsidP="00394992">
            <w:pPr>
              <w:spacing w:after="0" w:line="240" w:lineRule="auto"/>
              <w:jc w:val="center"/>
              <w:rPr>
                <w:rFonts w:ascii="Times New Roman" w:hAnsi="Times New Roman" w:cs="Times New Roman"/>
                <w:color w:val="000000"/>
                <w:sz w:val="20"/>
                <w:szCs w:val="20"/>
              </w:rPr>
            </w:pP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tcBorders>
              <w:top w:val="nil"/>
            </w:tcBorders>
            <w:shd w:val="clear" w:color="auto" w:fill="auto"/>
          </w:tcPr>
          <w:p w:rsidR="00CE646E"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24-25</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
                <w:bCs/>
                <w:sz w:val="20"/>
                <w:szCs w:val="20"/>
              </w:rPr>
            </w:pPr>
            <w:r w:rsidRPr="00394992">
              <w:rPr>
                <w:rFonts w:ascii="Times New Roman" w:hAnsi="Times New Roman" w:cs="Times New Roman"/>
                <w:bCs/>
                <w:sz w:val="20"/>
                <w:szCs w:val="20"/>
              </w:rPr>
              <w:t xml:space="preserve">Совершенствование техники броска мяча </w:t>
            </w:r>
          </w:p>
        </w:tc>
        <w:tc>
          <w:tcPr>
            <w:tcW w:w="1134" w:type="dxa"/>
            <w:shd w:val="clear" w:color="auto" w:fill="auto"/>
            <w:vAlign w:val="center"/>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26-27</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
                <w:bCs/>
                <w:sz w:val="20"/>
                <w:szCs w:val="20"/>
              </w:rPr>
            </w:pPr>
            <w:r w:rsidRPr="00394992">
              <w:rPr>
                <w:rFonts w:ascii="Times New Roman" w:hAnsi="Times New Roman" w:cs="Times New Roman"/>
                <w:bCs/>
                <w:sz w:val="20"/>
                <w:szCs w:val="20"/>
              </w:rPr>
              <w:t>Совершенствование техники броска мяча со штрафной линии</w:t>
            </w:r>
          </w:p>
        </w:tc>
        <w:tc>
          <w:tcPr>
            <w:tcW w:w="1134" w:type="dxa"/>
            <w:shd w:val="clear" w:color="auto" w:fill="auto"/>
            <w:vAlign w:val="center"/>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28-29</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 xml:space="preserve">Совершенствование </w:t>
            </w:r>
            <w:r w:rsidRPr="00394992">
              <w:rPr>
                <w:rFonts w:ascii="Times New Roman" w:hAnsi="Times New Roman" w:cs="Times New Roman"/>
                <w:sz w:val="20"/>
                <w:szCs w:val="20"/>
              </w:rPr>
              <w:t xml:space="preserve">тактики свободного нападения </w:t>
            </w:r>
          </w:p>
        </w:tc>
        <w:tc>
          <w:tcPr>
            <w:tcW w:w="1134" w:type="dxa"/>
            <w:shd w:val="clear" w:color="auto" w:fill="auto"/>
            <w:vAlign w:val="center"/>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val="restart"/>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2.5</w:t>
            </w:r>
            <w:r w:rsidRPr="00394992">
              <w:rPr>
                <w:rFonts w:ascii="Times New Roman" w:hAnsi="Times New Roman" w:cs="Times New Roman"/>
                <w:b/>
                <w:bCs/>
                <w:sz w:val="20"/>
                <w:szCs w:val="20"/>
              </w:rPr>
              <w:t xml:space="preserve"> Футбол</w:t>
            </w:r>
          </w:p>
        </w:tc>
        <w:tc>
          <w:tcPr>
            <w:tcW w:w="6909" w:type="dxa"/>
            <w:gridSpan w:val="3"/>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w:t>
            </w:r>
            <w:r w:rsidR="00C1427F">
              <w:rPr>
                <w:rFonts w:ascii="Times New Roman" w:hAnsi="Times New Roman" w:cs="Times New Roman"/>
                <w:b/>
                <w:sz w:val="20"/>
                <w:szCs w:val="20"/>
              </w:rPr>
              <w:t>5</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CE646E" w:rsidRPr="00394992" w:rsidRDefault="00CE646E" w:rsidP="00394992">
            <w:pPr>
              <w:spacing w:after="0" w:line="240" w:lineRule="auto"/>
              <w:jc w:val="center"/>
              <w:rPr>
                <w:rFonts w:ascii="Times New Roman" w:hAnsi="Times New Roman" w:cs="Times New Roman"/>
                <w:sz w:val="20"/>
                <w:szCs w:val="20"/>
              </w:rPr>
            </w:pP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85"/>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53</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Техника безопасности  при игре в футбол.  Быстрый бег с мячом</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 xml:space="preserve">Комбинированный </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20"/>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Повороты с мячом и вытеснение игрока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307"/>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55</w:t>
            </w:r>
          </w:p>
        </w:tc>
        <w:tc>
          <w:tcPr>
            <w:tcW w:w="6114" w:type="dxa"/>
            <w:gridSpan w:val="2"/>
            <w:shd w:val="clear" w:color="auto" w:fill="auto"/>
          </w:tcPr>
          <w:p w:rsidR="00CE646E" w:rsidRPr="00CE646E"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CE646E">
              <w:rPr>
                <w:rFonts w:ascii="Times New Roman" w:hAnsi="Times New Roman" w:cs="Times New Roman"/>
                <w:sz w:val="20"/>
                <w:szCs w:val="20"/>
              </w:rPr>
              <w:t>Высокие мячи</w:t>
            </w:r>
          </w:p>
        </w:tc>
        <w:tc>
          <w:tcPr>
            <w:tcW w:w="1134" w:type="dxa"/>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315"/>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56</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Удары с лета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Контроля и оценки</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55"/>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57</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Владение мячом и отбор мяча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25"/>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58</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Остановка высоколетящего мяча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0"/>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9224BF"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59</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Обработка и передача мяча</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2"/>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9224BF"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Контроль мяча с помощью ног</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2"/>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9224BF"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61</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Удары по мячу</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2"/>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9224BF"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62</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Дриблинг </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2"/>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9224BF"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63</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Игра в пас</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Контроля и оценки</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70"/>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9224BF"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64</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Действия в нападении </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 xml:space="preserve">Комбинированный </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2"/>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9224BF"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65</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Вбрасывание мяча и розыгрыш </w:t>
            </w:r>
            <w:proofErr w:type="gramStart"/>
            <w:r w:rsidRPr="00394992">
              <w:rPr>
                <w:rFonts w:ascii="Times New Roman" w:hAnsi="Times New Roman" w:cs="Times New Roman"/>
                <w:sz w:val="20"/>
                <w:szCs w:val="20"/>
              </w:rPr>
              <w:t>угловых</w:t>
            </w:r>
            <w:proofErr w:type="gramEnd"/>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2"/>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9224BF"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66</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Действия в защите</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961F52" w:rsidRPr="00394992" w:rsidTr="00394992">
        <w:trPr>
          <w:trHeight w:val="131"/>
        </w:trPr>
        <w:tc>
          <w:tcPr>
            <w:tcW w:w="1746" w:type="dxa"/>
            <w:vMerge/>
            <w:shd w:val="clear" w:color="auto" w:fill="auto"/>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961F52" w:rsidRPr="00394992" w:rsidRDefault="009224BF"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67</w:t>
            </w:r>
          </w:p>
        </w:tc>
        <w:tc>
          <w:tcPr>
            <w:tcW w:w="6114" w:type="dxa"/>
            <w:gridSpan w:val="2"/>
            <w:shd w:val="clear" w:color="auto" w:fill="auto"/>
          </w:tcPr>
          <w:p w:rsidR="00961F52" w:rsidRPr="00394992" w:rsidRDefault="00961F52" w:rsidP="00961F5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Учебная игра. </w:t>
            </w:r>
            <w:r w:rsidRPr="00394992">
              <w:rPr>
                <w:rFonts w:ascii="Times New Roman" w:hAnsi="Times New Roman" w:cs="Times New Roman"/>
                <w:sz w:val="20"/>
                <w:szCs w:val="20"/>
              </w:rPr>
              <w:t>Контроль</w:t>
            </w:r>
          </w:p>
        </w:tc>
        <w:tc>
          <w:tcPr>
            <w:tcW w:w="1134" w:type="dxa"/>
            <w:shd w:val="clear" w:color="auto" w:fill="auto"/>
          </w:tcPr>
          <w:p w:rsidR="00961F52" w:rsidRPr="00394992" w:rsidRDefault="00961F5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961F52" w:rsidRPr="00394992" w:rsidRDefault="00961F5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Зачетный</w:t>
            </w:r>
          </w:p>
        </w:tc>
        <w:tc>
          <w:tcPr>
            <w:tcW w:w="2546" w:type="dxa"/>
            <w:tcBorders>
              <w:bottom w:val="single" w:sz="4" w:space="0" w:color="auto"/>
            </w:tcBorders>
            <w:shd w:val="clear" w:color="auto" w:fill="auto"/>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Оценка  техники выполнения элементов</w:t>
            </w:r>
          </w:p>
        </w:tc>
        <w:tc>
          <w:tcPr>
            <w:tcW w:w="1308" w:type="dxa"/>
            <w:shd w:val="clear" w:color="auto" w:fill="auto"/>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961F52" w:rsidRPr="00394992" w:rsidTr="00394992">
        <w:trPr>
          <w:trHeight w:val="208"/>
        </w:trPr>
        <w:tc>
          <w:tcPr>
            <w:tcW w:w="1746" w:type="dxa"/>
            <w:vMerge/>
            <w:shd w:val="clear" w:color="auto" w:fill="auto"/>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961F52" w:rsidRPr="00394992" w:rsidRDefault="00961F52" w:rsidP="00394992">
            <w:pPr>
              <w:pStyle w:val="210"/>
              <w:ind w:left="0" w:firstLine="0"/>
            </w:pPr>
            <w:r w:rsidRPr="00394992">
              <w:rPr>
                <w:b/>
              </w:rPr>
              <w:t>Самостоятельная работа:</w:t>
            </w:r>
          </w:p>
        </w:tc>
        <w:tc>
          <w:tcPr>
            <w:tcW w:w="1134" w:type="dxa"/>
            <w:shd w:val="clear" w:color="auto" w:fill="auto"/>
          </w:tcPr>
          <w:p w:rsidR="00961F52" w:rsidRPr="00394992" w:rsidRDefault="006E2C09"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4</w:t>
            </w:r>
          </w:p>
        </w:tc>
        <w:tc>
          <w:tcPr>
            <w:tcW w:w="1988" w:type="dxa"/>
            <w:shd w:val="clear" w:color="auto" w:fill="D9D9D9" w:themeFill="background1" w:themeFillShade="D9"/>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D9D9D9" w:themeFill="background1" w:themeFillShade="D9"/>
          </w:tcPr>
          <w:p w:rsidR="00961F52" w:rsidRPr="00394992" w:rsidRDefault="00961F52" w:rsidP="00394992">
            <w:pPr>
              <w:spacing w:after="0" w:line="240" w:lineRule="auto"/>
              <w:jc w:val="center"/>
              <w:rPr>
                <w:rFonts w:ascii="Times New Roman" w:hAnsi="Times New Roman" w:cs="Times New Roman"/>
                <w:bCs/>
                <w:color w:val="000000"/>
                <w:sz w:val="20"/>
                <w:szCs w:val="20"/>
              </w:rPr>
            </w:pPr>
          </w:p>
        </w:tc>
        <w:tc>
          <w:tcPr>
            <w:tcW w:w="1308" w:type="dxa"/>
            <w:shd w:val="clear" w:color="auto" w:fill="D9D9D9" w:themeFill="background1" w:themeFillShade="D9"/>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961F52" w:rsidRPr="00394992" w:rsidTr="00394992">
        <w:trPr>
          <w:trHeight w:val="208"/>
        </w:trPr>
        <w:tc>
          <w:tcPr>
            <w:tcW w:w="1746" w:type="dxa"/>
            <w:vMerge/>
            <w:shd w:val="clear" w:color="auto" w:fill="auto"/>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817" w:type="dxa"/>
            <w:gridSpan w:val="2"/>
            <w:shd w:val="clear" w:color="auto" w:fill="auto"/>
          </w:tcPr>
          <w:p w:rsidR="00961F5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30-31</w:t>
            </w:r>
          </w:p>
        </w:tc>
        <w:tc>
          <w:tcPr>
            <w:tcW w:w="6092" w:type="dxa"/>
            <w:shd w:val="clear" w:color="auto" w:fill="auto"/>
          </w:tcPr>
          <w:p w:rsidR="00961F52" w:rsidRPr="00394992" w:rsidRDefault="00961F5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color w:val="000000"/>
                <w:spacing w:val="-6"/>
                <w:sz w:val="20"/>
                <w:szCs w:val="20"/>
              </w:rPr>
            </w:pPr>
            <w:r w:rsidRPr="00394992">
              <w:rPr>
                <w:rFonts w:ascii="Times New Roman" w:hAnsi="Times New Roman" w:cs="Times New Roman"/>
                <w:bCs/>
                <w:sz w:val="20"/>
                <w:szCs w:val="20"/>
              </w:rPr>
              <w:t>Совершенствование техники владения мячом</w:t>
            </w:r>
          </w:p>
        </w:tc>
        <w:tc>
          <w:tcPr>
            <w:tcW w:w="1134" w:type="dxa"/>
            <w:shd w:val="clear" w:color="auto" w:fill="auto"/>
          </w:tcPr>
          <w:p w:rsidR="00961F52" w:rsidRPr="00394992" w:rsidRDefault="00961F5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vMerge w:val="restart"/>
            <w:shd w:val="clear" w:color="auto" w:fill="D9D9D9" w:themeFill="background1" w:themeFillShade="D9"/>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auto"/>
          </w:tcPr>
          <w:p w:rsidR="00961F52" w:rsidRPr="00394992" w:rsidRDefault="00961F5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Защита реферата</w:t>
            </w:r>
          </w:p>
        </w:tc>
        <w:tc>
          <w:tcPr>
            <w:tcW w:w="1308" w:type="dxa"/>
            <w:shd w:val="clear" w:color="auto" w:fill="D9D9D9" w:themeFill="background1" w:themeFillShade="D9"/>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961F52" w:rsidRPr="00394992" w:rsidTr="00394992">
        <w:trPr>
          <w:trHeight w:val="208"/>
        </w:trPr>
        <w:tc>
          <w:tcPr>
            <w:tcW w:w="1746" w:type="dxa"/>
            <w:vMerge/>
            <w:shd w:val="clear" w:color="auto" w:fill="auto"/>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817" w:type="dxa"/>
            <w:gridSpan w:val="2"/>
            <w:shd w:val="clear" w:color="auto" w:fill="auto"/>
          </w:tcPr>
          <w:p w:rsidR="00961F5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32-33</w:t>
            </w:r>
          </w:p>
        </w:tc>
        <w:tc>
          <w:tcPr>
            <w:tcW w:w="6092" w:type="dxa"/>
            <w:shd w:val="clear" w:color="auto" w:fill="auto"/>
          </w:tcPr>
          <w:p w:rsidR="00961F52" w:rsidRPr="00394992" w:rsidRDefault="00961F5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b/>
                <w:bCs/>
                <w:sz w:val="20"/>
                <w:szCs w:val="20"/>
              </w:rPr>
            </w:pPr>
            <w:r w:rsidRPr="00394992">
              <w:rPr>
                <w:rFonts w:ascii="Times New Roman" w:hAnsi="Times New Roman" w:cs="Times New Roman"/>
                <w:bCs/>
                <w:sz w:val="20"/>
                <w:szCs w:val="20"/>
              </w:rPr>
              <w:t>Совершенствование техники обработки и передачи мяча</w:t>
            </w:r>
          </w:p>
        </w:tc>
        <w:tc>
          <w:tcPr>
            <w:tcW w:w="1134" w:type="dxa"/>
            <w:shd w:val="clear" w:color="auto" w:fill="auto"/>
          </w:tcPr>
          <w:p w:rsidR="00961F52" w:rsidRPr="00394992" w:rsidRDefault="00961F5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vMerge/>
            <w:shd w:val="clear" w:color="auto" w:fill="D9D9D9" w:themeFill="background1" w:themeFillShade="D9"/>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auto"/>
          </w:tcPr>
          <w:p w:rsidR="00961F52" w:rsidRPr="00394992" w:rsidRDefault="00961F5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Защита реферата</w:t>
            </w:r>
          </w:p>
        </w:tc>
        <w:tc>
          <w:tcPr>
            <w:tcW w:w="1308" w:type="dxa"/>
            <w:shd w:val="clear" w:color="auto" w:fill="D9D9D9" w:themeFill="background1" w:themeFillShade="D9"/>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961F52" w:rsidRPr="00394992" w:rsidTr="00394992">
        <w:trPr>
          <w:trHeight w:val="471"/>
        </w:trPr>
        <w:tc>
          <w:tcPr>
            <w:tcW w:w="1746" w:type="dxa"/>
            <w:shd w:val="clear" w:color="auto" w:fill="auto"/>
          </w:tcPr>
          <w:p w:rsidR="00961F52" w:rsidRPr="00394992" w:rsidRDefault="00961F52" w:rsidP="00394992">
            <w:pPr>
              <w:spacing w:after="0" w:line="240" w:lineRule="auto"/>
              <w:jc w:val="center"/>
              <w:rPr>
                <w:rFonts w:ascii="Times New Roman" w:hAnsi="Times New Roman" w:cs="Times New Roman"/>
                <w:b/>
                <w:sz w:val="20"/>
                <w:szCs w:val="20"/>
              </w:rPr>
            </w:pPr>
            <w:r w:rsidRPr="00394992">
              <w:rPr>
                <w:rFonts w:ascii="Times New Roman" w:hAnsi="Times New Roman" w:cs="Times New Roman"/>
                <w:b/>
                <w:sz w:val="20"/>
                <w:szCs w:val="20"/>
              </w:rPr>
              <w:t>ВСЕГО  ЧАСОВ</w:t>
            </w:r>
          </w:p>
        </w:tc>
        <w:tc>
          <w:tcPr>
            <w:tcW w:w="817" w:type="dxa"/>
            <w:gridSpan w:val="2"/>
            <w:shd w:val="clear" w:color="auto" w:fill="auto"/>
          </w:tcPr>
          <w:p w:rsidR="00961F52" w:rsidRPr="00394992" w:rsidRDefault="00961F52" w:rsidP="00394992">
            <w:pPr>
              <w:spacing w:after="0" w:line="240" w:lineRule="auto"/>
              <w:jc w:val="center"/>
              <w:rPr>
                <w:rFonts w:ascii="Times New Roman" w:hAnsi="Times New Roman" w:cs="Times New Roman"/>
                <w:b/>
                <w:sz w:val="20"/>
                <w:szCs w:val="20"/>
              </w:rPr>
            </w:pPr>
          </w:p>
        </w:tc>
        <w:tc>
          <w:tcPr>
            <w:tcW w:w="6092" w:type="dxa"/>
            <w:shd w:val="clear" w:color="auto" w:fill="auto"/>
          </w:tcPr>
          <w:p w:rsidR="00961F52" w:rsidRPr="00394992" w:rsidRDefault="00961F52" w:rsidP="00394992">
            <w:pPr>
              <w:spacing w:after="0" w:line="240" w:lineRule="auto"/>
              <w:jc w:val="both"/>
              <w:rPr>
                <w:rFonts w:ascii="Times New Roman" w:hAnsi="Times New Roman" w:cs="Times New Roman"/>
                <w:bCs/>
                <w:sz w:val="20"/>
                <w:szCs w:val="20"/>
              </w:rPr>
            </w:pPr>
          </w:p>
        </w:tc>
        <w:tc>
          <w:tcPr>
            <w:tcW w:w="1134" w:type="dxa"/>
            <w:shd w:val="clear" w:color="auto" w:fill="auto"/>
          </w:tcPr>
          <w:p w:rsidR="00961F52" w:rsidRPr="00394992" w:rsidRDefault="006E2C09"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67</w:t>
            </w:r>
          </w:p>
        </w:tc>
        <w:tc>
          <w:tcPr>
            <w:tcW w:w="1988" w:type="dxa"/>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p>
        </w:tc>
        <w:tc>
          <w:tcPr>
            <w:tcW w:w="2546" w:type="dxa"/>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1308" w:type="dxa"/>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961F52" w:rsidRPr="00394992" w:rsidTr="00394992">
        <w:trPr>
          <w:trHeight w:val="471"/>
        </w:trPr>
        <w:tc>
          <w:tcPr>
            <w:tcW w:w="1746" w:type="dxa"/>
            <w:shd w:val="clear" w:color="auto" w:fill="auto"/>
          </w:tcPr>
          <w:p w:rsidR="00961F52" w:rsidRPr="00394992" w:rsidRDefault="00961F52" w:rsidP="00394992">
            <w:pPr>
              <w:spacing w:after="0" w:line="240" w:lineRule="auto"/>
              <w:ind w:right="-75"/>
              <w:jc w:val="center"/>
              <w:rPr>
                <w:rFonts w:ascii="Times New Roman" w:hAnsi="Times New Roman" w:cs="Times New Roman"/>
                <w:b/>
                <w:sz w:val="20"/>
                <w:szCs w:val="20"/>
              </w:rPr>
            </w:pPr>
            <w:r w:rsidRPr="00394992">
              <w:rPr>
                <w:rFonts w:ascii="Times New Roman" w:hAnsi="Times New Roman" w:cs="Times New Roman"/>
                <w:b/>
                <w:sz w:val="20"/>
                <w:szCs w:val="20"/>
              </w:rPr>
              <w:t>ВСЕГО  ЧАСОВ самостоятельной работы</w:t>
            </w:r>
          </w:p>
        </w:tc>
        <w:tc>
          <w:tcPr>
            <w:tcW w:w="817" w:type="dxa"/>
            <w:gridSpan w:val="2"/>
            <w:tcBorders>
              <w:bottom w:val="single" w:sz="4" w:space="0" w:color="auto"/>
            </w:tcBorders>
            <w:shd w:val="clear" w:color="auto" w:fill="auto"/>
          </w:tcPr>
          <w:p w:rsidR="00961F52" w:rsidRPr="00394992" w:rsidRDefault="00961F52" w:rsidP="00394992">
            <w:pPr>
              <w:spacing w:after="0" w:line="240" w:lineRule="auto"/>
              <w:jc w:val="center"/>
              <w:rPr>
                <w:rFonts w:ascii="Times New Roman" w:hAnsi="Times New Roman" w:cs="Times New Roman"/>
                <w:b/>
                <w:sz w:val="20"/>
                <w:szCs w:val="20"/>
              </w:rPr>
            </w:pPr>
          </w:p>
        </w:tc>
        <w:tc>
          <w:tcPr>
            <w:tcW w:w="6092" w:type="dxa"/>
            <w:tcBorders>
              <w:bottom w:val="single" w:sz="4" w:space="0" w:color="auto"/>
            </w:tcBorders>
            <w:shd w:val="clear" w:color="auto" w:fill="auto"/>
          </w:tcPr>
          <w:p w:rsidR="00961F52" w:rsidRPr="00394992" w:rsidRDefault="00961F52" w:rsidP="00394992">
            <w:pPr>
              <w:spacing w:after="0" w:line="240" w:lineRule="auto"/>
              <w:jc w:val="both"/>
              <w:rPr>
                <w:rFonts w:ascii="Times New Roman" w:hAnsi="Times New Roman" w:cs="Times New Roman"/>
                <w:bCs/>
                <w:sz w:val="20"/>
                <w:szCs w:val="20"/>
              </w:rPr>
            </w:pPr>
          </w:p>
        </w:tc>
        <w:tc>
          <w:tcPr>
            <w:tcW w:w="1134" w:type="dxa"/>
            <w:tcBorders>
              <w:bottom w:val="single" w:sz="4" w:space="0" w:color="auto"/>
            </w:tcBorders>
            <w:shd w:val="clear" w:color="auto" w:fill="auto"/>
          </w:tcPr>
          <w:p w:rsidR="00961F52" w:rsidRPr="00394992" w:rsidRDefault="006E2C09"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33</w:t>
            </w:r>
          </w:p>
        </w:tc>
        <w:tc>
          <w:tcPr>
            <w:tcW w:w="1988" w:type="dxa"/>
            <w:tcBorders>
              <w:bottom w:val="single" w:sz="4" w:space="0" w:color="auto"/>
            </w:tcBorders>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p>
        </w:tc>
        <w:tc>
          <w:tcPr>
            <w:tcW w:w="2546" w:type="dxa"/>
            <w:tcBorders>
              <w:bottom w:val="single" w:sz="4" w:space="0" w:color="auto"/>
            </w:tcBorders>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1308" w:type="dxa"/>
            <w:tcBorders>
              <w:bottom w:val="single" w:sz="4" w:space="0" w:color="auto"/>
            </w:tcBorders>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bl>
    <w:p w:rsidR="00394992" w:rsidRPr="002966FB"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hAnsi="Times New Roman" w:cs="Times New Roman"/>
          <w:b/>
          <w:sz w:val="28"/>
          <w:szCs w:val="28"/>
        </w:rPr>
      </w:pPr>
    </w:p>
    <w:p w:rsidR="00394992" w:rsidRDefault="00394992" w:rsidP="00F62EFC">
      <w:pPr>
        <w:spacing w:after="0" w:line="240" w:lineRule="auto"/>
        <w:outlineLvl w:val="2"/>
        <w:rPr>
          <w:rFonts w:ascii="Times New Roman" w:eastAsia="Times New Roman" w:hAnsi="Times New Roman" w:cs="Times New Roman"/>
          <w:b/>
          <w:bCs/>
          <w:sz w:val="24"/>
          <w:szCs w:val="24"/>
          <w:lang w:eastAsia="ru-RU"/>
        </w:rPr>
        <w:sectPr w:rsidR="00394992" w:rsidSect="00394992">
          <w:pgSz w:w="16838" w:h="11906" w:orient="landscape"/>
          <w:pgMar w:top="851" w:right="567" w:bottom="851" w:left="992" w:header="709" w:footer="709" w:gutter="0"/>
          <w:cols w:space="708"/>
          <w:docGrid w:linePitch="360"/>
        </w:sectPr>
      </w:pPr>
    </w:p>
    <w:p w:rsidR="00394992" w:rsidRDefault="00394992" w:rsidP="00F62EFC">
      <w:pPr>
        <w:spacing w:after="0" w:line="240" w:lineRule="auto"/>
        <w:outlineLvl w:val="2"/>
        <w:rPr>
          <w:rFonts w:ascii="Times New Roman" w:eastAsia="Times New Roman" w:hAnsi="Times New Roman" w:cs="Times New Roman"/>
          <w:b/>
          <w:bCs/>
          <w:sz w:val="24"/>
          <w:szCs w:val="24"/>
          <w:lang w:eastAsia="ru-RU"/>
        </w:rPr>
      </w:pPr>
    </w:p>
    <w:p w:rsidR="00F62EFC" w:rsidRPr="008A2285" w:rsidRDefault="00F62EFC" w:rsidP="00F62EFC">
      <w:pPr>
        <w:spacing w:after="0" w:line="240" w:lineRule="auto"/>
        <w:ind w:firstLine="567"/>
        <w:jc w:val="center"/>
        <w:outlineLvl w:val="2"/>
        <w:rPr>
          <w:rFonts w:ascii="Times New Roman" w:eastAsia="Times New Roman" w:hAnsi="Times New Roman" w:cs="Times New Roman"/>
          <w:b/>
          <w:bCs/>
          <w:sz w:val="28"/>
          <w:szCs w:val="28"/>
          <w:lang w:eastAsia="ru-RU"/>
        </w:rPr>
      </w:pPr>
      <w:r w:rsidRPr="008A2285">
        <w:rPr>
          <w:rFonts w:ascii="Times New Roman" w:eastAsia="Times New Roman" w:hAnsi="Times New Roman" w:cs="Times New Roman"/>
          <w:b/>
          <w:bCs/>
          <w:sz w:val="28"/>
          <w:szCs w:val="28"/>
          <w:lang w:eastAsia="ru-RU"/>
        </w:rPr>
        <w:t xml:space="preserve"> СОДЕРЖАНИЕ УЧЕБНОЙ ДИСЦИПЛИНЫ</w:t>
      </w:r>
    </w:p>
    <w:p w:rsidR="00F62EFC" w:rsidRPr="008A2285" w:rsidRDefault="00F62EFC" w:rsidP="00F62EFC">
      <w:pPr>
        <w:spacing w:after="0" w:line="240" w:lineRule="auto"/>
        <w:ind w:firstLine="567"/>
        <w:jc w:val="center"/>
        <w:outlineLvl w:val="2"/>
        <w:rPr>
          <w:rFonts w:ascii="Times New Roman" w:eastAsia="Times New Roman" w:hAnsi="Times New Roman" w:cs="Times New Roman"/>
          <w:b/>
          <w:bCs/>
          <w:i/>
          <w:sz w:val="28"/>
          <w:szCs w:val="28"/>
          <w:lang w:eastAsia="ru-RU"/>
        </w:rPr>
      </w:pPr>
      <w:r w:rsidRPr="008A2285">
        <w:rPr>
          <w:rFonts w:ascii="Times New Roman" w:eastAsia="Times New Roman" w:hAnsi="Times New Roman" w:cs="Times New Roman"/>
          <w:b/>
          <w:bCs/>
          <w:i/>
          <w:sz w:val="28"/>
          <w:szCs w:val="28"/>
          <w:lang w:eastAsia="ru-RU"/>
        </w:rPr>
        <w:t>ТЕОРЕТИЧЕСКАЯ ЧАСТЬ</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Современное состояние физической культуры и спорта. Современные оздоровительные системы физического воспитания, их роль в формировании здорового образа жизни, сохранении творческой активности и долголетия, предупреждении профессиональных заболеваний и вредных привычек, поддержании репродуктивной функции. Особенности организации физического воспитания в учреждениях СПО (валеологическая и профессиональная направленность).</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Требования к технике безопасности на занятиях физическими упражнениями разной направленности (в условиях спортивного зала и спортивных площадок).</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1. Основы здорового образа жизни. Физическая культура в обеспечении здоровья</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Здоровье человека, его ценность и значимость для профессионала. Взаимосвязь общей культуры обучающихся и их образа жизни. Современное состояние здоровья молодежи. Личное отношение к здоровью как условие формирования здорового образа жизни. Двигательная активность.</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Влияние экологических факторов на здоровье человека. О вреде и профилактике курения, алкоголизма, наркомании. Влияние наследственных заболеваний в формировании здорового образа жизни. Рациональное питание и профессия. Режим в трудовой и учебной деятельности. Активный отдых. Вводная и производственная гимнастика. Гигиенические средства оздоровления и управления работоспособностью: закаливание, личная гигиена, гидропроцедуры, бани, массаж. Материнство и валеология. Профилактика профессиональных заболеваний средствами и методами физического воспитания.</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2. Основы методики самостоятельных занятий физическими упражнениями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Мотивация и целенаправленность самостоятельных занятий, их формы и содержание.</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Организация занятий физическими упражнениями различной направленности. Особенности самостоятельных занятий для юношей и девушек. Основные принципы построения самостоятельных занятий и их гигиена. Коррекция фигуры. Основные признаки утомления. Факторы регуляции нагрузки. Тесты для определения оптимальной индивидуальной нагрузки. Сенситивность в развитии профилирующих двигательных качеств.</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3. Самоконтроль </w:t>
      </w:r>
      <w:proofErr w:type="gramStart"/>
      <w:r w:rsidRPr="008A2285">
        <w:rPr>
          <w:rFonts w:ascii="Times New Roman" w:eastAsia="Times New Roman" w:hAnsi="Times New Roman" w:cs="Times New Roman"/>
          <w:sz w:val="28"/>
          <w:szCs w:val="28"/>
          <w:lang w:eastAsia="ru-RU"/>
        </w:rPr>
        <w:t>занимающихся</w:t>
      </w:r>
      <w:proofErr w:type="gramEnd"/>
      <w:r w:rsidRPr="008A2285">
        <w:rPr>
          <w:rFonts w:ascii="Times New Roman" w:eastAsia="Times New Roman" w:hAnsi="Times New Roman" w:cs="Times New Roman"/>
          <w:sz w:val="28"/>
          <w:szCs w:val="28"/>
          <w:lang w:eastAsia="ru-RU"/>
        </w:rPr>
        <w:t xml:space="preserve"> физическими упражнениями и спортом. Контроль уровня совершенствования профессионально важных психофизиологических качеств</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Диагностика и самодиагностика состояния организма учащегося при регулярных занятиях физическими упражнениями и спортом. Врачебный контроль, его содержание. </w:t>
      </w:r>
      <w:proofErr w:type="gramStart"/>
      <w:r w:rsidRPr="008A2285">
        <w:rPr>
          <w:rFonts w:ascii="Times New Roman" w:eastAsia="Times New Roman" w:hAnsi="Times New Roman" w:cs="Times New Roman"/>
          <w:sz w:val="28"/>
          <w:szCs w:val="28"/>
          <w:lang w:eastAsia="ru-RU"/>
        </w:rPr>
        <w:t xml:space="preserve">Самоконтроль, его основные методы, показатели и критерии оценки, использование методов стандартов, антропометрических индексов, номограмм, функциональных проб, упражнений — тестов для </w:t>
      </w:r>
      <w:r w:rsidRPr="008A2285">
        <w:rPr>
          <w:rFonts w:ascii="Times New Roman" w:eastAsia="Times New Roman" w:hAnsi="Times New Roman" w:cs="Times New Roman"/>
          <w:sz w:val="28"/>
          <w:szCs w:val="28"/>
          <w:lang w:eastAsia="ru-RU"/>
        </w:rPr>
        <w:lastRenderedPageBreak/>
        <w:t>оценки физического развития, телосложения, функционального состояния организма, физической подготовленности.</w:t>
      </w:r>
      <w:proofErr w:type="gramEnd"/>
      <w:r w:rsidRPr="008A2285">
        <w:rPr>
          <w:rFonts w:ascii="Times New Roman" w:eastAsia="Times New Roman" w:hAnsi="Times New Roman" w:cs="Times New Roman"/>
          <w:sz w:val="28"/>
          <w:szCs w:val="28"/>
          <w:lang w:eastAsia="ru-RU"/>
        </w:rPr>
        <w:t xml:space="preserve"> Коррекция содержания и методики занятий физическими упражнениями и спортом по результатам показателей контроля. Контроль (тестирование) уровня совершенствования профессионально важных психофизиологических качеств.</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4. Психофизиологические основы учебного и производственного труда. Средства физической культуры в регулировании работоспособности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Психофизиологическая характеристика будущей производственной деятельности и учебного труда </w:t>
      </w:r>
      <w:r w:rsidR="00A77C8A" w:rsidRPr="00387499">
        <w:rPr>
          <w:rFonts w:ascii="Times New Roman" w:eastAsia="Times New Roman" w:hAnsi="Times New Roman" w:cs="Times New Roman"/>
          <w:sz w:val="28"/>
          <w:szCs w:val="28"/>
          <w:lang w:eastAsia="ru-RU"/>
        </w:rPr>
        <w:t xml:space="preserve">студентов </w:t>
      </w:r>
      <w:r w:rsidRPr="00387499">
        <w:rPr>
          <w:rFonts w:ascii="Times New Roman" w:eastAsia="Times New Roman" w:hAnsi="Times New Roman" w:cs="Times New Roman"/>
          <w:sz w:val="28"/>
          <w:szCs w:val="28"/>
          <w:lang w:eastAsia="ru-RU"/>
        </w:rPr>
        <w:t xml:space="preserve"> учреждений СПО</w:t>
      </w:r>
      <w:r w:rsidRPr="008A2285">
        <w:rPr>
          <w:rFonts w:ascii="Times New Roman" w:eastAsia="Times New Roman" w:hAnsi="Times New Roman" w:cs="Times New Roman"/>
          <w:sz w:val="28"/>
          <w:szCs w:val="28"/>
          <w:lang w:eastAsia="ru-RU"/>
        </w:rPr>
        <w:t>. Динамика работоспособности</w:t>
      </w:r>
      <w:r w:rsidR="00A77C8A" w:rsidRPr="00387499">
        <w:rPr>
          <w:rFonts w:ascii="Times New Roman" w:eastAsia="Times New Roman" w:hAnsi="Times New Roman" w:cs="Times New Roman"/>
          <w:sz w:val="28"/>
          <w:szCs w:val="28"/>
          <w:lang w:eastAsia="ru-RU"/>
        </w:rPr>
        <w:t>студентов</w:t>
      </w:r>
      <w:r w:rsidRPr="008A2285">
        <w:rPr>
          <w:rFonts w:ascii="Times New Roman" w:eastAsia="Times New Roman" w:hAnsi="Times New Roman" w:cs="Times New Roman"/>
          <w:sz w:val="28"/>
          <w:szCs w:val="28"/>
          <w:lang w:eastAsia="ru-RU"/>
        </w:rPr>
        <w:t xml:space="preserve">в учебном году и факторы, ее определяющие. Основные причины изменения общего </w:t>
      </w:r>
      <w:r w:rsidRPr="00387499">
        <w:rPr>
          <w:rFonts w:ascii="Times New Roman" w:eastAsia="Times New Roman" w:hAnsi="Times New Roman" w:cs="Times New Roman"/>
          <w:sz w:val="28"/>
          <w:szCs w:val="28"/>
          <w:lang w:eastAsia="ru-RU"/>
        </w:rPr>
        <w:t xml:space="preserve">состояния </w:t>
      </w:r>
      <w:r w:rsidR="00A77C8A" w:rsidRPr="00387499">
        <w:rPr>
          <w:rFonts w:ascii="Times New Roman" w:eastAsia="Times New Roman" w:hAnsi="Times New Roman" w:cs="Times New Roman"/>
          <w:sz w:val="28"/>
          <w:szCs w:val="28"/>
          <w:lang w:eastAsia="ru-RU"/>
        </w:rPr>
        <w:t>студентов</w:t>
      </w:r>
      <w:r w:rsidRPr="008A2285">
        <w:rPr>
          <w:rFonts w:ascii="Times New Roman" w:eastAsia="Times New Roman" w:hAnsi="Times New Roman" w:cs="Times New Roman"/>
          <w:sz w:val="28"/>
          <w:szCs w:val="28"/>
          <w:lang w:eastAsia="ru-RU"/>
        </w:rPr>
        <w:t xml:space="preserve"> в период экзаменационной сессии. Критерии нервно-эмоционального, психического, и психофизического утомления </w:t>
      </w:r>
      <w:r w:rsidR="00A77C8A" w:rsidRPr="00387499">
        <w:rPr>
          <w:rFonts w:ascii="Times New Roman" w:eastAsia="Times New Roman" w:hAnsi="Times New Roman" w:cs="Times New Roman"/>
          <w:sz w:val="28"/>
          <w:szCs w:val="28"/>
          <w:lang w:eastAsia="ru-RU"/>
        </w:rPr>
        <w:t>студентов</w:t>
      </w:r>
      <w:r w:rsidRPr="00387499">
        <w:rPr>
          <w:rFonts w:ascii="Times New Roman" w:eastAsia="Times New Roman" w:hAnsi="Times New Roman" w:cs="Times New Roman"/>
          <w:sz w:val="28"/>
          <w:szCs w:val="28"/>
          <w:lang w:eastAsia="ru-RU"/>
        </w:rPr>
        <w:t>.</w:t>
      </w:r>
      <w:r w:rsidRPr="008A2285">
        <w:rPr>
          <w:rFonts w:ascii="Times New Roman" w:eastAsia="Times New Roman" w:hAnsi="Times New Roman" w:cs="Times New Roman"/>
          <w:sz w:val="28"/>
          <w:szCs w:val="28"/>
          <w:lang w:eastAsia="ru-RU"/>
        </w:rPr>
        <w:t xml:space="preserve"> Методы повышения эффективности производственного и учебного труда. Значение мышечной релаксации.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Аутотренинг и его использование для повышения работоспособности.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5. Физическая культура в профессиональной деятельности специалиста</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Личная и социально-экономическая необходимость специальной оздоровительной и психофизической подготовки к труду. Оздоровительные и профилированные методы физического воспитания при занятиях различными видами двигательной активности. Профилактика профессиональных заболеваний средствами и методами физического воспитания. </w:t>
      </w:r>
      <w:proofErr w:type="gramStart"/>
      <w:r w:rsidRPr="008A2285">
        <w:rPr>
          <w:rFonts w:ascii="Times New Roman" w:eastAsia="Times New Roman" w:hAnsi="Times New Roman" w:cs="Times New Roman"/>
          <w:sz w:val="28"/>
          <w:szCs w:val="28"/>
          <w:lang w:eastAsia="ru-RU"/>
        </w:rPr>
        <w:t>Контроль (тестирование) состояния здоровья, двигательных качеств, психофизиологических функций, к которым профессия (специальность) предъявляет повышенные требования.</w:t>
      </w:r>
      <w:proofErr w:type="gramEnd"/>
    </w:p>
    <w:p w:rsidR="00F62EFC" w:rsidRPr="008A2285" w:rsidRDefault="00F62EFC" w:rsidP="00F62EFC">
      <w:pPr>
        <w:spacing w:after="0" w:line="240" w:lineRule="auto"/>
        <w:ind w:firstLine="567"/>
        <w:jc w:val="center"/>
        <w:outlineLvl w:val="2"/>
        <w:rPr>
          <w:rFonts w:ascii="Times New Roman" w:eastAsia="Times New Roman" w:hAnsi="Times New Roman" w:cs="Times New Roman"/>
          <w:b/>
          <w:bCs/>
          <w:i/>
          <w:sz w:val="28"/>
          <w:szCs w:val="28"/>
          <w:lang w:eastAsia="ru-RU"/>
        </w:rPr>
      </w:pPr>
      <w:r w:rsidRPr="008A2285">
        <w:rPr>
          <w:rFonts w:ascii="Times New Roman" w:eastAsia="Times New Roman" w:hAnsi="Times New Roman" w:cs="Times New Roman"/>
          <w:b/>
          <w:bCs/>
          <w:i/>
          <w:sz w:val="28"/>
          <w:szCs w:val="28"/>
          <w:lang w:eastAsia="ru-RU"/>
        </w:rPr>
        <w:t>ПРАКТИЧЕСКАЯ ЧАСТЬ</w:t>
      </w:r>
    </w:p>
    <w:p w:rsidR="00F62EFC" w:rsidRPr="008A2285" w:rsidRDefault="00F62EFC" w:rsidP="00F62EFC">
      <w:pPr>
        <w:spacing w:after="0" w:line="240" w:lineRule="auto"/>
        <w:ind w:firstLine="567"/>
        <w:jc w:val="both"/>
        <w:rPr>
          <w:rFonts w:ascii="Times New Roman" w:eastAsia="Times New Roman" w:hAnsi="Times New Roman" w:cs="Times New Roman"/>
          <w:i/>
          <w:sz w:val="28"/>
          <w:szCs w:val="28"/>
          <w:lang w:eastAsia="ru-RU"/>
        </w:rPr>
      </w:pPr>
      <w:r w:rsidRPr="008A2285">
        <w:rPr>
          <w:rFonts w:ascii="Times New Roman" w:eastAsia="Times New Roman" w:hAnsi="Times New Roman" w:cs="Times New Roman"/>
          <w:i/>
          <w:sz w:val="28"/>
          <w:szCs w:val="28"/>
          <w:lang w:eastAsia="ru-RU"/>
        </w:rPr>
        <w:t>Учебно-методическая</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1. Простейшие методики самооценки работоспособности, усталости, утомления и применение средств физической культуры для их направленной коррекции. Использование методов самоконтроля, стандартов, индексов.</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2. Методика составления и проведения самостоятельных занятий физическими упражнениями гигиенической и профессиональной направленности. Методика активного отдыха в ходе профессиональной деятельности по избранному направлению.</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3. Массаж и самомассаж при физическом и умственном утомлении.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4. Физические упражнения для профилактики и коррекции нарушения опорно-двигательного аппарата. Профилактика профессиональных заболеваний средствами и методами физического воспитания. Физические упражнения для коррекции зрения.</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5. Составление и проведение комплексов утренней, вводной и производственной гимнастики с учетом направления будущей профессиональной деятельности </w:t>
      </w:r>
      <w:r w:rsidR="008F70D8" w:rsidRPr="00387499">
        <w:rPr>
          <w:rFonts w:ascii="Times New Roman" w:eastAsia="Times New Roman" w:hAnsi="Times New Roman" w:cs="Times New Roman"/>
          <w:sz w:val="28"/>
          <w:szCs w:val="28"/>
          <w:lang w:eastAsia="ru-RU"/>
        </w:rPr>
        <w:t>студентов</w:t>
      </w:r>
      <w:r w:rsidRPr="00387499">
        <w:rPr>
          <w:rFonts w:ascii="Times New Roman" w:eastAsia="Times New Roman" w:hAnsi="Times New Roman" w:cs="Times New Roman"/>
          <w:sz w:val="28"/>
          <w:szCs w:val="28"/>
          <w:lang w:eastAsia="ru-RU"/>
        </w:rPr>
        <w:t>.</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6. Методика определения профессионально значимых психофизиологических и двигательных качеств на основе профессиограммы специалиста. Спортограмма и профессиограмма.</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lastRenderedPageBreak/>
        <w:t>7. Самооценка и анализ выполнения обязательных тестов состояния здоровья и общефизической подготовки. Методика самоконтроля за уровнем развития профессионально значимых качеств и свойств личности.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8. Ведение личного дневника самоконтроля (индивидуальная карта здоровья). Определение уровня здоровья (по Э.Н. Вайнеру).</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9. Индивидуальная оздоровительная программа двигательной активности с учетом профессиональной направленности.</w:t>
      </w:r>
    </w:p>
    <w:p w:rsidR="00F62EFC" w:rsidRPr="008A2285" w:rsidRDefault="00F62EFC" w:rsidP="00F62EFC">
      <w:pPr>
        <w:spacing w:after="0" w:line="240" w:lineRule="auto"/>
        <w:ind w:firstLine="567"/>
        <w:jc w:val="both"/>
        <w:rPr>
          <w:rFonts w:ascii="Times New Roman" w:eastAsia="Times New Roman" w:hAnsi="Times New Roman" w:cs="Times New Roman"/>
          <w:i/>
          <w:sz w:val="28"/>
          <w:szCs w:val="28"/>
          <w:lang w:eastAsia="ru-RU"/>
        </w:rPr>
      </w:pPr>
      <w:r w:rsidRPr="008A2285">
        <w:rPr>
          <w:rFonts w:ascii="Times New Roman" w:eastAsia="Times New Roman" w:hAnsi="Times New Roman" w:cs="Times New Roman"/>
          <w:i/>
          <w:sz w:val="28"/>
          <w:szCs w:val="28"/>
          <w:lang w:eastAsia="ru-RU"/>
        </w:rPr>
        <w:t>Учебно-тренировочная</w:t>
      </w:r>
    </w:p>
    <w:p w:rsidR="00F62EFC" w:rsidRPr="008A2285" w:rsidRDefault="00F62EFC" w:rsidP="00F62EFC">
      <w:pPr>
        <w:spacing w:after="0" w:line="240" w:lineRule="auto"/>
        <w:ind w:firstLine="567"/>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Легкая атлетика. Кроссовая подготовка</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Решает задачи поддержки и укрепления здоровья. </w:t>
      </w:r>
      <w:proofErr w:type="gramStart"/>
      <w:r w:rsidRPr="008A2285">
        <w:rPr>
          <w:rFonts w:ascii="Times New Roman" w:eastAsia="Times New Roman" w:hAnsi="Times New Roman" w:cs="Times New Roman"/>
          <w:sz w:val="28"/>
          <w:szCs w:val="28"/>
          <w:lang w:eastAsia="ru-RU"/>
        </w:rPr>
        <w:t>Способствует развитию выносливости, быстроты, скоростно-силовых качеств, упорства, трудолюбия, внимания, восприятия, мышления.</w:t>
      </w:r>
      <w:proofErr w:type="gramEnd"/>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roofErr w:type="gramStart"/>
      <w:r w:rsidRPr="008A2285">
        <w:rPr>
          <w:rFonts w:ascii="Times New Roman" w:eastAsia="Times New Roman" w:hAnsi="Times New Roman" w:cs="Times New Roman"/>
          <w:sz w:val="28"/>
          <w:szCs w:val="28"/>
          <w:lang w:eastAsia="ru-RU"/>
        </w:rPr>
        <w:t>Кроссовая подготовка: высокий и низкий старт, стартовый разгон, финиширование; бег 100 м, эстафетный бег 4х100 м, 4х400 м; бег по прямой с различной скоростью, равномерный бег на дистанцию 2000 м (девушки) и 3000 м (юноши), прыжки в длину с разбега способом «согнув ноги»; прыжки в высоту способами перешагивания, «ножницы», перекидной;</w:t>
      </w:r>
      <w:proofErr w:type="gramEnd"/>
      <w:r w:rsidRPr="008A2285">
        <w:rPr>
          <w:rFonts w:ascii="Times New Roman" w:eastAsia="Times New Roman" w:hAnsi="Times New Roman" w:cs="Times New Roman"/>
          <w:sz w:val="28"/>
          <w:szCs w:val="28"/>
          <w:lang w:eastAsia="ru-RU"/>
        </w:rPr>
        <w:t xml:space="preserve"> метание гранаты весом 500 г (девушки) и 700 г (юноши); толкание ядра.</w:t>
      </w:r>
    </w:p>
    <w:p w:rsidR="00F62EFC" w:rsidRPr="008A2285" w:rsidRDefault="00F62EFC" w:rsidP="00F62EFC">
      <w:pPr>
        <w:spacing w:after="0" w:line="240" w:lineRule="auto"/>
        <w:ind w:firstLine="567"/>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Гимнастика</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Решает оздоровительные и профилактические задачи. Развивает силу, выносливость, координацию, гибкость, равновесие, сенсоторику. Совершенствует память, внимание, целеустремленность, мышление.</w:t>
      </w:r>
    </w:p>
    <w:p w:rsidR="00F62EFC" w:rsidRPr="008A2285" w:rsidRDefault="00F62EFC" w:rsidP="00FF591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Общеразвивающие упражнения, упражнения в паре с партнером, упражнения с гантелями, с набивными мячами, упражнения с мячом, обручем (девушки). Упражнения для профилактики профессиональных заболеваний (упражнения в чередовании напряжения с расслаблением, упражнения для коррекции нарушений осанки, упражнения на внимание, висы и упоры, упражнения у гимнастической стенки). Упражнения для коррекции зрения. Комплексы упражнений вводной и производственной гимнастики.</w:t>
      </w:r>
    </w:p>
    <w:p w:rsidR="00F62EFC" w:rsidRPr="008A2285" w:rsidRDefault="00F62EFC" w:rsidP="00F62EFC">
      <w:pPr>
        <w:spacing w:after="0" w:line="240" w:lineRule="auto"/>
        <w:jc w:val="center"/>
        <w:rPr>
          <w:rFonts w:ascii="Times New Roman" w:eastAsia="Times New Roman" w:hAnsi="Times New Roman" w:cs="Times New Roman"/>
          <w:sz w:val="28"/>
          <w:szCs w:val="28"/>
          <w:lang w:eastAsia="ru-RU"/>
        </w:rPr>
      </w:pPr>
      <w:r w:rsidRPr="008A2285">
        <w:rPr>
          <w:rFonts w:ascii="Times New Roman" w:eastAsia="Times New Roman" w:hAnsi="Times New Roman" w:cs="Times New Roman"/>
          <w:b/>
          <w:sz w:val="28"/>
          <w:szCs w:val="28"/>
          <w:lang w:eastAsia="ru-RU"/>
        </w:rPr>
        <w:t>Спортивные игры</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roofErr w:type="gramStart"/>
      <w:r w:rsidRPr="008A2285">
        <w:rPr>
          <w:rFonts w:ascii="Times New Roman" w:eastAsia="Times New Roman" w:hAnsi="Times New Roman" w:cs="Times New Roman"/>
          <w:sz w:val="28"/>
          <w:szCs w:val="28"/>
          <w:lang w:eastAsia="ru-RU"/>
        </w:rPr>
        <w:t>Проведение спортивных игр способствует совершенствованию профессиональной двигательной подготовленности, укреплению здоровья, в том числе развитию координационных способностей, ориентации в пространстве, скорости реакции; дифференцировке пространственных временных и силовых параметров движения, формированию двигательной активности, силовой и скоростной выносливости; совершенствованию взрывной силы; развитию таких личностных качеств, как восприятие, внимание, память, воображение, согласованность групповых взаимодействий, быстрое принятие решений;</w:t>
      </w:r>
      <w:proofErr w:type="gramEnd"/>
      <w:r w:rsidRPr="008A2285">
        <w:rPr>
          <w:rFonts w:ascii="Times New Roman" w:eastAsia="Times New Roman" w:hAnsi="Times New Roman" w:cs="Times New Roman"/>
          <w:sz w:val="28"/>
          <w:szCs w:val="28"/>
          <w:lang w:eastAsia="ru-RU"/>
        </w:rPr>
        <w:t xml:space="preserve"> воспитанию волевых качеств, инициативности и самостоятельности.</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Волейбол</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Исходное положение (стойки), перемещения, передача, подача, нападающий удар, прием мяча снизу двумя руками, прием мяча одной рукой с последующим нападением и перекатом в сторону, на бедро и спину, прием мяча одной рукой в падении вперед и последующим скольжением на груди-</w:t>
      </w:r>
      <w:r w:rsidRPr="008A2285">
        <w:rPr>
          <w:rFonts w:ascii="Times New Roman" w:eastAsia="Times New Roman" w:hAnsi="Times New Roman" w:cs="Times New Roman"/>
          <w:sz w:val="28"/>
          <w:szCs w:val="28"/>
          <w:lang w:eastAsia="ru-RU"/>
        </w:rPr>
        <w:lastRenderedPageBreak/>
        <w:t>животе, блокирование, тактика нападения, тактика защиты. Правила игры. Техника безопасности игры. Игра по упрощенным правилам волейбола. Игра по правилам.</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Баскетбол</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roofErr w:type="gramStart"/>
      <w:r w:rsidRPr="008A2285">
        <w:rPr>
          <w:rFonts w:ascii="Times New Roman" w:eastAsia="Times New Roman" w:hAnsi="Times New Roman" w:cs="Times New Roman"/>
          <w:sz w:val="28"/>
          <w:szCs w:val="28"/>
          <w:lang w:eastAsia="ru-RU"/>
        </w:rPr>
        <w:t>Ловля и передача мяча, ведение, броски мяча в корзину (с места, в движении, прыжком), вырывание и выбивание (приемы овладения мячом), прием техники защиты - перехват, приемы, применяемые против броска, накрывание, тактика нападения, тактика защиты.</w:t>
      </w:r>
      <w:proofErr w:type="gramEnd"/>
      <w:r w:rsidRPr="008A2285">
        <w:rPr>
          <w:rFonts w:ascii="Times New Roman" w:eastAsia="Times New Roman" w:hAnsi="Times New Roman" w:cs="Times New Roman"/>
          <w:sz w:val="28"/>
          <w:szCs w:val="28"/>
          <w:lang w:eastAsia="ru-RU"/>
        </w:rPr>
        <w:t xml:space="preserve"> Правила игры. Техника безопасности игры. Игра по упрощенным правилам баскетбола. Игра по правилам.</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 xml:space="preserve">Футбол </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Удар по летящему мячу средней частью подъема ноги, удары головой на месте и в прыжке, остановка мяча ногой, грудью, отбор мяча, обманные движения, техника игры вратаря, тактика защиты, тактика нападения. Правила игры. Техника безопасности игры. Игра по упрощенным правилам на площадках разных размеров. Игра по правилам.</w:t>
      </w:r>
    </w:p>
    <w:p w:rsidR="00F62EFC" w:rsidRPr="008A2285" w:rsidRDefault="00F62EFC" w:rsidP="00F62EFC">
      <w:pPr>
        <w:spacing w:after="0"/>
        <w:jc w:val="both"/>
        <w:rPr>
          <w:sz w:val="28"/>
          <w:szCs w:val="28"/>
        </w:rPr>
      </w:pPr>
    </w:p>
    <w:p w:rsidR="00F62EFC" w:rsidRPr="008A2285" w:rsidRDefault="00387499" w:rsidP="00F62EFC">
      <w:pPr>
        <w:spacing w:after="0"/>
        <w:ind w:firstLine="567"/>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val="en-US" w:eastAsia="ru-RU"/>
        </w:rPr>
        <w:t>III</w:t>
      </w:r>
      <w:r w:rsidR="00F62EFC" w:rsidRPr="008A2285">
        <w:rPr>
          <w:rFonts w:ascii="Times New Roman" w:eastAsia="Times New Roman" w:hAnsi="Times New Roman" w:cs="Times New Roman"/>
          <w:b/>
          <w:sz w:val="28"/>
          <w:szCs w:val="28"/>
          <w:lang w:eastAsia="ru-RU"/>
        </w:rPr>
        <w:t>. УСЛОВИЯ       РЕАЛИЗАЦИИ         ПРОГРАММЫ</w:t>
      </w:r>
    </w:p>
    <w:p w:rsidR="00F62EFC" w:rsidRPr="008A2285" w:rsidRDefault="00467870" w:rsidP="00F62EFC">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3</w:t>
      </w:r>
      <w:r w:rsidR="00F62EFC" w:rsidRPr="008A2285">
        <w:rPr>
          <w:rFonts w:ascii="Times New Roman" w:eastAsia="Times New Roman" w:hAnsi="Times New Roman" w:cs="Times New Roman"/>
          <w:b/>
          <w:sz w:val="28"/>
          <w:szCs w:val="28"/>
          <w:lang w:eastAsia="ru-RU"/>
        </w:rPr>
        <w:t>.1 Требования к минимальному материально – техническому обеспечению</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Реализация  программы учебной дисциплины «Физическая культура» требует наличие универсального спортивного зала, тренажерного зала, открытого стадиона широкого профиля с элементами полосы препятствий, оборудованных раздевалок с душевыми кабинами для девушек и юношей.</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val="en-US" w:eastAsia="ru-RU"/>
        </w:rPr>
      </w:pPr>
      <w:r w:rsidRPr="008A2285">
        <w:rPr>
          <w:rFonts w:ascii="Times New Roman" w:eastAsia="Times New Roman" w:hAnsi="Times New Roman" w:cs="Times New Roman"/>
          <w:sz w:val="28"/>
          <w:szCs w:val="28"/>
          <w:lang w:eastAsia="ru-RU"/>
        </w:rPr>
        <w:t>Спортивный инвентарь</w:t>
      </w:r>
    </w:p>
    <w:tbl>
      <w:tblPr>
        <w:tblpPr w:leftFromText="180" w:rightFromText="180" w:vertAnchor="text" w:horzAnchor="page" w:tblpX="1729" w:tblpY="192"/>
        <w:tblW w:w="9666" w:type="dxa"/>
        <w:tblLayout w:type="fixed"/>
        <w:tblCellMar>
          <w:left w:w="40" w:type="dxa"/>
          <w:right w:w="40" w:type="dxa"/>
        </w:tblCellMar>
        <w:tblLook w:val="0000" w:firstRow="0" w:lastRow="0" w:firstColumn="0" w:lastColumn="0" w:noHBand="0" w:noVBand="0"/>
      </w:tblPr>
      <w:tblGrid>
        <w:gridCol w:w="7232"/>
        <w:gridCol w:w="2434"/>
      </w:tblGrid>
      <w:tr w:rsidR="00F62EFC" w:rsidRPr="00A242B4" w:rsidTr="00F62EFC">
        <w:trPr>
          <w:trHeight w:val="52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shd w:val="clear" w:color="auto" w:fill="FFFFFF"/>
              <w:spacing w:after="0" w:line="240" w:lineRule="auto"/>
              <w:jc w:val="center"/>
              <w:rPr>
                <w:rFonts w:ascii="Times New Roman" w:eastAsia="Calibri" w:hAnsi="Times New Roman" w:cs="Times New Roman"/>
                <w:i/>
                <w:sz w:val="28"/>
                <w:szCs w:val="28"/>
              </w:rPr>
            </w:pPr>
            <w:r w:rsidRPr="00A242B4">
              <w:rPr>
                <w:rFonts w:ascii="Times New Roman" w:eastAsia="Calibri" w:hAnsi="Times New Roman" w:cs="Times New Roman"/>
                <w:i/>
                <w:sz w:val="28"/>
                <w:szCs w:val="28"/>
              </w:rPr>
              <w:t xml:space="preserve">Наименование материальных ценностей </w:t>
            </w:r>
          </w:p>
          <w:p w:rsidR="00F62EFC" w:rsidRPr="00A242B4" w:rsidRDefault="00F62EFC" w:rsidP="00F62EFC">
            <w:pPr>
              <w:spacing w:after="0" w:line="240" w:lineRule="auto"/>
              <w:rPr>
                <w:rFonts w:ascii="Times New Roman" w:eastAsia="Calibri" w:hAnsi="Times New Roman" w:cs="Times New Roman"/>
                <w:i/>
                <w:sz w:val="28"/>
                <w:szCs w:val="28"/>
              </w:rPr>
            </w:pP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shd w:val="clear" w:color="auto" w:fill="FFFFFF"/>
              <w:spacing w:after="0" w:line="240" w:lineRule="auto"/>
              <w:rPr>
                <w:rFonts w:ascii="Times New Roman" w:eastAsia="Calibri" w:hAnsi="Times New Roman" w:cs="Times New Roman"/>
                <w:i/>
                <w:sz w:val="28"/>
                <w:szCs w:val="28"/>
              </w:rPr>
            </w:pPr>
            <w:r w:rsidRPr="00A242B4">
              <w:rPr>
                <w:rFonts w:ascii="Times New Roman" w:eastAsia="Calibri" w:hAnsi="Times New Roman" w:cs="Times New Roman"/>
                <w:i/>
                <w:sz w:val="28"/>
                <w:szCs w:val="28"/>
              </w:rPr>
              <w:t>Кол-во</w:t>
            </w:r>
          </w:p>
        </w:tc>
      </w:tr>
      <w:tr w:rsidR="00F62EFC" w:rsidRPr="00A242B4" w:rsidTr="00F62EFC">
        <w:trPr>
          <w:trHeight w:val="275"/>
        </w:trPr>
        <w:tc>
          <w:tcPr>
            <w:tcW w:w="7232" w:type="dxa"/>
            <w:tcBorders>
              <w:top w:val="single" w:sz="6" w:space="0" w:color="auto"/>
              <w:left w:val="single" w:sz="4"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Мяч волейбольный </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283"/>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Мяч футбольный </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319"/>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Мяч баскетбольный</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65"/>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sz w:val="28"/>
                <w:szCs w:val="28"/>
              </w:rPr>
              <w:t>Турник навесной на гимнастическую стенку, металлический</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5</w:t>
            </w:r>
          </w:p>
        </w:tc>
      </w:tr>
      <w:tr w:rsidR="00F62EFC" w:rsidRPr="00A242B4" w:rsidTr="00F62EFC">
        <w:trPr>
          <w:trHeight w:val="221"/>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lang w:val="en-US"/>
              </w:rPr>
            </w:pPr>
            <w:r w:rsidRPr="00A242B4">
              <w:rPr>
                <w:rFonts w:ascii="Times New Roman" w:hAnsi="Times New Roman" w:cs="Times New Roman"/>
                <w:b w:val="0"/>
                <w:bCs w:val="0"/>
                <w:sz w:val="28"/>
                <w:szCs w:val="28"/>
              </w:rPr>
              <w:t xml:space="preserve">  Гимнастический мостик</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272"/>
        </w:trPr>
        <w:tc>
          <w:tcPr>
            <w:tcW w:w="7232" w:type="dxa"/>
            <w:tcBorders>
              <w:top w:val="single" w:sz="6" w:space="0" w:color="auto"/>
              <w:left w:val="single" w:sz="6" w:space="0" w:color="auto"/>
              <w:bottom w:val="single" w:sz="6" w:space="0" w:color="auto"/>
              <w:right w:val="single" w:sz="4"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Сетка  волейбольная</w:t>
            </w:r>
          </w:p>
        </w:tc>
        <w:tc>
          <w:tcPr>
            <w:tcW w:w="2434" w:type="dxa"/>
            <w:tcBorders>
              <w:top w:val="single" w:sz="6" w:space="0" w:color="auto"/>
              <w:left w:val="single" w:sz="4"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79"/>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Вратарская форма</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150"/>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Теннисный стол</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18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Гимнастическое бревно напольное</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10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Гимнастическое бревно (жен.)</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59"/>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Гимнастическое бревно (муж.)</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5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Гимнастический конь</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48"/>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Гимнастический козел</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70"/>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Скакалки</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263"/>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Баскетбольная форма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10</w:t>
            </w:r>
          </w:p>
        </w:tc>
      </w:tr>
      <w:tr w:rsidR="00F62EFC" w:rsidRPr="00A242B4" w:rsidTr="00F62EFC">
        <w:trPr>
          <w:trHeight w:val="257"/>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Волейбольная форма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10</w:t>
            </w:r>
          </w:p>
        </w:tc>
      </w:tr>
      <w:tr w:rsidR="00F62EFC" w:rsidRPr="00A242B4" w:rsidTr="00F62EFC">
        <w:trPr>
          <w:trHeight w:val="237"/>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lastRenderedPageBreak/>
              <w:t>Футбольная форма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15</w:t>
            </w:r>
          </w:p>
        </w:tc>
      </w:tr>
      <w:tr w:rsidR="00F62EFC" w:rsidRPr="00A242B4" w:rsidTr="00F62EFC">
        <w:trPr>
          <w:trHeight w:val="96"/>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Гимнастические маты</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8</w:t>
            </w:r>
          </w:p>
        </w:tc>
      </w:tr>
      <w:tr w:rsidR="00F62EFC" w:rsidRPr="00A242B4" w:rsidTr="00F62EFC">
        <w:trPr>
          <w:trHeight w:val="258"/>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Ворота мини - футбольные</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246"/>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Шиты баскетбольные </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4</w:t>
            </w:r>
          </w:p>
        </w:tc>
      </w:tr>
      <w:tr w:rsidR="00F62EFC" w:rsidRPr="00A242B4" w:rsidTr="00F62EFC">
        <w:trPr>
          <w:trHeight w:val="222"/>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Гимнастическая стенка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5</w:t>
            </w:r>
          </w:p>
        </w:tc>
      </w:tr>
    </w:tbl>
    <w:p w:rsidR="00F62EFC" w:rsidRPr="00671400" w:rsidRDefault="00F62EFC" w:rsidP="00F62EFC">
      <w:pPr>
        <w:spacing w:after="0" w:line="240" w:lineRule="auto"/>
        <w:ind w:firstLine="567"/>
        <w:jc w:val="both"/>
        <w:rPr>
          <w:rFonts w:ascii="Times New Roman" w:eastAsia="Times New Roman" w:hAnsi="Times New Roman" w:cs="Times New Roman"/>
          <w:sz w:val="24"/>
          <w:szCs w:val="24"/>
          <w:lang w:eastAsia="ru-RU"/>
        </w:rPr>
      </w:pPr>
    </w:p>
    <w:p w:rsidR="00F62EFC" w:rsidRPr="008A2285" w:rsidRDefault="00467870" w:rsidP="00F62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Pr>
          <w:rFonts w:ascii="Times New Roman" w:hAnsi="Times New Roman" w:cs="Times New Roman"/>
          <w:b/>
          <w:bCs/>
          <w:sz w:val="28"/>
          <w:szCs w:val="28"/>
        </w:rPr>
        <w:t>3</w:t>
      </w:r>
      <w:r w:rsidR="00F62EFC" w:rsidRPr="008A2285">
        <w:rPr>
          <w:rFonts w:ascii="Times New Roman" w:hAnsi="Times New Roman" w:cs="Times New Roman"/>
          <w:b/>
          <w:bCs/>
          <w:sz w:val="28"/>
          <w:szCs w:val="28"/>
        </w:rPr>
        <w:t xml:space="preserve">.2 </w:t>
      </w:r>
      <w:r w:rsidR="00F62EFC" w:rsidRPr="008A2285">
        <w:rPr>
          <w:rFonts w:ascii="Times New Roman" w:eastAsia="Calibri" w:hAnsi="Times New Roman" w:cs="Times New Roman"/>
          <w:b/>
          <w:bCs/>
          <w:sz w:val="28"/>
          <w:szCs w:val="28"/>
        </w:rPr>
        <w:t>Информационное обеспечение обучения</w:t>
      </w:r>
    </w:p>
    <w:p w:rsidR="00F62EFC" w:rsidRPr="008A2285" w:rsidRDefault="00F62EFC" w:rsidP="00F62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center"/>
        <w:rPr>
          <w:rFonts w:ascii="Times New Roman" w:hAnsi="Times New Roman" w:cs="Times New Roman"/>
          <w:bCs/>
          <w:sz w:val="28"/>
          <w:szCs w:val="28"/>
        </w:rPr>
      </w:pPr>
      <w:r w:rsidRPr="008A2285">
        <w:rPr>
          <w:rFonts w:ascii="Times New Roman" w:eastAsia="Calibri" w:hAnsi="Times New Roman" w:cs="Times New Roman"/>
          <w:bCs/>
          <w:sz w:val="28"/>
          <w:szCs w:val="28"/>
        </w:rPr>
        <w:t>Перечень рекомендуемых учебных изданий, интернет-ресу</w:t>
      </w:r>
      <w:r w:rsidRPr="008A2285">
        <w:rPr>
          <w:rFonts w:ascii="Times New Roman" w:hAnsi="Times New Roman" w:cs="Times New Roman"/>
          <w:bCs/>
          <w:sz w:val="28"/>
          <w:szCs w:val="28"/>
        </w:rPr>
        <w:t>рсов, дополнительной литературы:</w:t>
      </w:r>
    </w:p>
    <w:p w:rsidR="00A242B4" w:rsidRDefault="00A242B4" w:rsidP="00F62EFC">
      <w:pPr>
        <w:spacing w:after="0" w:line="240" w:lineRule="auto"/>
        <w:jc w:val="center"/>
        <w:rPr>
          <w:rFonts w:ascii="Times New Roman" w:eastAsia="Times New Roman" w:hAnsi="Times New Roman" w:cs="Times New Roman"/>
          <w:b/>
          <w:i/>
          <w:sz w:val="28"/>
          <w:szCs w:val="28"/>
          <w:lang w:eastAsia="ru-RU"/>
        </w:rPr>
      </w:pPr>
    </w:p>
    <w:p w:rsidR="00F62EFC" w:rsidRPr="00A242B4" w:rsidRDefault="00F62EFC" w:rsidP="00F62EFC">
      <w:pPr>
        <w:spacing w:after="0" w:line="240" w:lineRule="auto"/>
        <w:jc w:val="center"/>
        <w:rPr>
          <w:rFonts w:ascii="Times New Roman" w:eastAsia="Times New Roman" w:hAnsi="Times New Roman" w:cs="Times New Roman"/>
          <w:b/>
          <w:i/>
          <w:sz w:val="28"/>
          <w:szCs w:val="28"/>
          <w:lang w:eastAsia="ru-RU"/>
        </w:rPr>
      </w:pPr>
      <w:r w:rsidRPr="00A242B4">
        <w:rPr>
          <w:rFonts w:ascii="Times New Roman" w:eastAsia="Times New Roman" w:hAnsi="Times New Roman" w:cs="Times New Roman"/>
          <w:b/>
          <w:i/>
          <w:sz w:val="28"/>
          <w:szCs w:val="28"/>
          <w:lang w:eastAsia="ru-RU"/>
        </w:rPr>
        <w:t xml:space="preserve">Для </w:t>
      </w:r>
      <w:r w:rsidR="00A242B4" w:rsidRPr="00A242B4">
        <w:rPr>
          <w:rFonts w:ascii="Times New Roman" w:eastAsia="Times New Roman" w:hAnsi="Times New Roman" w:cs="Times New Roman"/>
          <w:b/>
          <w:i/>
          <w:sz w:val="28"/>
          <w:szCs w:val="28"/>
          <w:lang w:eastAsia="ru-RU"/>
        </w:rPr>
        <w:t>студентов</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1. Лях В.И., </w:t>
      </w:r>
      <w:proofErr w:type="spellStart"/>
      <w:r w:rsidRPr="008A2285">
        <w:rPr>
          <w:rFonts w:ascii="Times New Roman" w:eastAsia="Times New Roman" w:hAnsi="Times New Roman" w:cs="Times New Roman"/>
          <w:sz w:val="28"/>
          <w:szCs w:val="28"/>
          <w:lang w:eastAsia="ru-RU"/>
        </w:rPr>
        <w:t>Зданевич</w:t>
      </w:r>
      <w:proofErr w:type="spellEnd"/>
      <w:r w:rsidRPr="008A2285">
        <w:rPr>
          <w:rFonts w:ascii="Times New Roman" w:eastAsia="Times New Roman" w:hAnsi="Times New Roman" w:cs="Times New Roman"/>
          <w:sz w:val="28"/>
          <w:szCs w:val="28"/>
          <w:lang w:eastAsia="ru-RU"/>
        </w:rPr>
        <w:t xml:space="preserve"> А.А. Физическая культура 10—11 </w:t>
      </w:r>
      <w:proofErr w:type="spellStart"/>
      <w:r w:rsidRPr="008A2285">
        <w:rPr>
          <w:rFonts w:ascii="Times New Roman" w:eastAsia="Times New Roman" w:hAnsi="Times New Roman" w:cs="Times New Roman"/>
          <w:sz w:val="28"/>
          <w:szCs w:val="28"/>
          <w:lang w:eastAsia="ru-RU"/>
        </w:rPr>
        <w:t>кл</w:t>
      </w:r>
      <w:proofErr w:type="spellEnd"/>
      <w:r w:rsidRPr="008A2285">
        <w:rPr>
          <w:rFonts w:ascii="Times New Roman" w:eastAsia="Times New Roman" w:hAnsi="Times New Roman" w:cs="Times New Roman"/>
          <w:sz w:val="28"/>
          <w:szCs w:val="28"/>
          <w:lang w:eastAsia="ru-RU"/>
        </w:rPr>
        <w:t>. — М., 2012.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2. Решетников Н.В. Физическая культура.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3. Решетников Н.В., </w:t>
      </w:r>
      <w:proofErr w:type="spellStart"/>
      <w:r w:rsidRPr="008A2285">
        <w:rPr>
          <w:rFonts w:ascii="Times New Roman" w:eastAsia="Times New Roman" w:hAnsi="Times New Roman" w:cs="Times New Roman"/>
          <w:sz w:val="28"/>
          <w:szCs w:val="28"/>
          <w:lang w:eastAsia="ru-RU"/>
        </w:rPr>
        <w:t>Кислицын</w:t>
      </w:r>
      <w:proofErr w:type="spellEnd"/>
      <w:r w:rsidRPr="008A2285">
        <w:rPr>
          <w:rFonts w:ascii="Times New Roman" w:eastAsia="Times New Roman" w:hAnsi="Times New Roman" w:cs="Times New Roman"/>
          <w:sz w:val="28"/>
          <w:szCs w:val="28"/>
          <w:lang w:eastAsia="ru-RU"/>
        </w:rPr>
        <w:t xml:space="preserve"> Ю.Л. Физическая культура: учеб</w:t>
      </w:r>
      <w:proofErr w:type="gramStart"/>
      <w:r w:rsidRPr="008A2285">
        <w:rPr>
          <w:rFonts w:ascii="Times New Roman" w:eastAsia="Times New Roman" w:hAnsi="Times New Roman" w:cs="Times New Roman"/>
          <w:sz w:val="28"/>
          <w:szCs w:val="28"/>
          <w:lang w:eastAsia="ru-RU"/>
        </w:rPr>
        <w:t>.п</w:t>
      </w:r>
      <w:proofErr w:type="gramEnd"/>
      <w:r w:rsidRPr="008A2285">
        <w:rPr>
          <w:rFonts w:ascii="Times New Roman" w:eastAsia="Times New Roman" w:hAnsi="Times New Roman" w:cs="Times New Roman"/>
          <w:sz w:val="28"/>
          <w:szCs w:val="28"/>
          <w:lang w:eastAsia="ru-RU"/>
        </w:rPr>
        <w:t>особия для студентов СПО. — М., 2005.</w:t>
      </w:r>
    </w:p>
    <w:p w:rsidR="00F62EFC" w:rsidRPr="00A242B4" w:rsidRDefault="00F62EFC" w:rsidP="00F62EFC">
      <w:pPr>
        <w:spacing w:after="0" w:line="240" w:lineRule="auto"/>
        <w:jc w:val="center"/>
        <w:rPr>
          <w:rFonts w:ascii="Times New Roman" w:eastAsia="Times New Roman" w:hAnsi="Times New Roman" w:cs="Times New Roman"/>
          <w:b/>
          <w:i/>
          <w:sz w:val="28"/>
          <w:szCs w:val="28"/>
          <w:lang w:eastAsia="ru-RU"/>
        </w:rPr>
      </w:pPr>
      <w:r w:rsidRPr="00A242B4">
        <w:rPr>
          <w:rFonts w:ascii="Times New Roman" w:eastAsia="Times New Roman" w:hAnsi="Times New Roman" w:cs="Times New Roman"/>
          <w:b/>
          <w:i/>
          <w:sz w:val="28"/>
          <w:szCs w:val="28"/>
          <w:lang w:eastAsia="ru-RU"/>
        </w:rPr>
        <w:t>Для преподавателей</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1. Барчуков И.С. Физическая культура. — М., 2003.</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2. Бирюкова А.А. Спортивный массаж: учебник для вузов. — М., 2006.</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3. </w:t>
      </w:r>
      <w:proofErr w:type="spellStart"/>
      <w:r w:rsidRPr="008A2285">
        <w:rPr>
          <w:rFonts w:ascii="Times New Roman" w:eastAsia="Times New Roman" w:hAnsi="Times New Roman" w:cs="Times New Roman"/>
          <w:sz w:val="28"/>
          <w:szCs w:val="28"/>
          <w:lang w:eastAsia="ru-RU"/>
        </w:rPr>
        <w:t>Бишаева</w:t>
      </w:r>
      <w:proofErr w:type="spellEnd"/>
      <w:r w:rsidRPr="008A2285">
        <w:rPr>
          <w:rFonts w:ascii="Times New Roman" w:eastAsia="Times New Roman" w:hAnsi="Times New Roman" w:cs="Times New Roman"/>
          <w:sz w:val="28"/>
          <w:szCs w:val="28"/>
          <w:lang w:eastAsia="ru-RU"/>
        </w:rPr>
        <w:t xml:space="preserve"> А.А., Зимин В.Н. Физическое воспитание и валеология: учебное пособие для студентов вузов: в 3 ч. Физическое воспитание молодежи с профессиональной и валеологической направленностью. — Кострома, 2003.</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4. </w:t>
      </w:r>
      <w:proofErr w:type="spellStart"/>
      <w:r w:rsidRPr="008A2285">
        <w:rPr>
          <w:rFonts w:ascii="Times New Roman" w:eastAsia="Times New Roman" w:hAnsi="Times New Roman" w:cs="Times New Roman"/>
          <w:sz w:val="28"/>
          <w:szCs w:val="28"/>
          <w:lang w:eastAsia="ru-RU"/>
        </w:rPr>
        <w:t>Вайнер</w:t>
      </w:r>
      <w:proofErr w:type="spellEnd"/>
      <w:r w:rsidRPr="008A2285">
        <w:rPr>
          <w:rFonts w:ascii="Times New Roman" w:eastAsia="Times New Roman" w:hAnsi="Times New Roman" w:cs="Times New Roman"/>
          <w:sz w:val="28"/>
          <w:szCs w:val="28"/>
          <w:lang w:eastAsia="ru-RU"/>
        </w:rPr>
        <w:t xml:space="preserve"> Э.Н. </w:t>
      </w:r>
      <w:proofErr w:type="spellStart"/>
      <w:r w:rsidRPr="008A2285">
        <w:rPr>
          <w:rFonts w:ascii="Times New Roman" w:eastAsia="Times New Roman" w:hAnsi="Times New Roman" w:cs="Times New Roman"/>
          <w:sz w:val="28"/>
          <w:szCs w:val="28"/>
          <w:lang w:eastAsia="ru-RU"/>
        </w:rPr>
        <w:t>Валеология</w:t>
      </w:r>
      <w:proofErr w:type="spellEnd"/>
      <w:r w:rsidRPr="008A2285">
        <w:rPr>
          <w:rFonts w:ascii="Times New Roman" w:eastAsia="Times New Roman" w:hAnsi="Times New Roman" w:cs="Times New Roman"/>
          <w:sz w:val="28"/>
          <w:szCs w:val="28"/>
          <w:lang w:eastAsia="ru-RU"/>
        </w:rPr>
        <w:t>.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5. </w:t>
      </w:r>
      <w:proofErr w:type="spellStart"/>
      <w:r w:rsidRPr="008A2285">
        <w:rPr>
          <w:rFonts w:ascii="Times New Roman" w:eastAsia="Times New Roman" w:hAnsi="Times New Roman" w:cs="Times New Roman"/>
          <w:sz w:val="28"/>
          <w:szCs w:val="28"/>
          <w:lang w:eastAsia="ru-RU"/>
        </w:rPr>
        <w:t>Вайнер</w:t>
      </w:r>
      <w:proofErr w:type="spellEnd"/>
      <w:r w:rsidRPr="008A2285">
        <w:rPr>
          <w:rFonts w:ascii="Times New Roman" w:eastAsia="Times New Roman" w:hAnsi="Times New Roman" w:cs="Times New Roman"/>
          <w:sz w:val="28"/>
          <w:szCs w:val="28"/>
          <w:lang w:eastAsia="ru-RU"/>
        </w:rPr>
        <w:t xml:space="preserve"> Э.Н., Волынская Е.В. Валеология: учебный практикум.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6. Дмитриев А.А. Физическая культура в специальном образовании. — М., 2006.</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7. Методические рекомендации: Здоровьесберегающие технологии в общеобразовательной школе / под ред. М.М.</w:t>
      </w:r>
      <w:proofErr w:type="gramStart"/>
      <w:r w:rsidRPr="008A2285">
        <w:rPr>
          <w:rFonts w:ascii="Times New Roman" w:eastAsia="Times New Roman" w:hAnsi="Times New Roman" w:cs="Times New Roman"/>
          <w:sz w:val="28"/>
          <w:szCs w:val="28"/>
          <w:lang w:eastAsia="ru-RU"/>
        </w:rPr>
        <w:t>Безруких</w:t>
      </w:r>
      <w:proofErr w:type="gramEnd"/>
      <w:r w:rsidRPr="008A2285">
        <w:rPr>
          <w:rFonts w:ascii="Times New Roman" w:eastAsia="Times New Roman" w:hAnsi="Times New Roman" w:cs="Times New Roman"/>
          <w:sz w:val="28"/>
          <w:szCs w:val="28"/>
          <w:lang w:eastAsia="ru-RU"/>
        </w:rPr>
        <w:t>, В.Д.Сонькина.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8. </w:t>
      </w:r>
      <w:proofErr w:type="spellStart"/>
      <w:r w:rsidRPr="008A2285">
        <w:rPr>
          <w:rFonts w:ascii="Times New Roman" w:eastAsia="Times New Roman" w:hAnsi="Times New Roman" w:cs="Times New Roman"/>
          <w:sz w:val="28"/>
          <w:szCs w:val="28"/>
          <w:lang w:eastAsia="ru-RU"/>
        </w:rPr>
        <w:t>Туревский</w:t>
      </w:r>
      <w:proofErr w:type="spellEnd"/>
      <w:r w:rsidRPr="008A2285">
        <w:rPr>
          <w:rFonts w:ascii="Times New Roman" w:eastAsia="Times New Roman" w:hAnsi="Times New Roman" w:cs="Times New Roman"/>
          <w:sz w:val="28"/>
          <w:szCs w:val="28"/>
          <w:lang w:eastAsia="ru-RU"/>
        </w:rPr>
        <w:t xml:space="preserve"> И.М. Самостоятельная работа студентов факультетов физической культуры. — М., 2005.</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9. Хрущев С.В. Физическая культура детей заболеванием органов дыхания: учеб</w:t>
      </w:r>
      <w:proofErr w:type="gramStart"/>
      <w:r w:rsidRPr="008A2285">
        <w:rPr>
          <w:rFonts w:ascii="Times New Roman" w:eastAsia="Times New Roman" w:hAnsi="Times New Roman" w:cs="Times New Roman"/>
          <w:sz w:val="28"/>
          <w:szCs w:val="28"/>
          <w:lang w:eastAsia="ru-RU"/>
        </w:rPr>
        <w:t>.п</w:t>
      </w:r>
      <w:proofErr w:type="gramEnd"/>
      <w:r w:rsidRPr="008A2285">
        <w:rPr>
          <w:rFonts w:ascii="Times New Roman" w:eastAsia="Times New Roman" w:hAnsi="Times New Roman" w:cs="Times New Roman"/>
          <w:sz w:val="28"/>
          <w:szCs w:val="28"/>
          <w:lang w:eastAsia="ru-RU"/>
        </w:rPr>
        <w:t>особие для вузов. — М., 2006.</w:t>
      </w:r>
    </w:p>
    <w:p w:rsidR="00F62EFC" w:rsidRPr="00A242B4" w:rsidRDefault="00F62EFC" w:rsidP="00F62EFC">
      <w:pPr>
        <w:shd w:val="clear" w:color="auto" w:fill="FFFFFF"/>
        <w:spacing w:after="0" w:line="240" w:lineRule="auto"/>
        <w:jc w:val="center"/>
        <w:rPr>
          <w:rFonts w:ascii="Times New Roman" w:eastAsia="Calibri" w:hAnsi="Times New Roman" w:cs="Times New Roman"/>
          <w:b/>
          <w:bCs/>
          <w:i/>
          <w:color w:val="000000"/>
          <w:sz w:val="28"/>
          <w:szCs w:val="28"/>
        </w:rPr>
      </w:pPr>
      <w:r w:rsidRPr="00A242B4">
        <w:rPr>
          <w:rFonts w:ascii="Times New Roman" w:hAnsi="Times New Roman" w:cs="Times New Roman"/>
          <w:b/>
          <w:bCs/>
          <w:i/>
          <w:color w:val="000000"/>
          <w:sz w:val="28"/>
          <w:szCs w:val="28"/>
        </w:rPr>
        <w:t>Интернет-ресурсы</w:t>
      </w:r>
    </w:p>
    <w:p w:rsidR="00F62EFC" w:rsidRPr="008A2285" w:rsidRDefault="00F62EFC" w:rsidP="00F62EFC">
      <w:pPr>
        <w:pStyle w:val="a8"/>
        <w:ind w:left="0" w:right="283"/>
        <w:jc w:val="both"/>
        <w:rPr>
          <w:rFonts w:ascii="Times New Roman" w:hAnsi="Times New Roman" w:cs="Times New Roman"/>
          <w:sz w:val="28"/>
          <w:szCs w:val="28"/>
        </w:rPr>
      </w:pPr>
      <w:r w:rsidRPr="008A2285">
        <w:rPr>
          <w:rFonts w:ascii="Times New Roman" w:hAnsi="Times New Roman" w:cs="Times New Roman"/>
          <w:sz w:val="28"/>
          <w:szCs w:val="28"/>
          <w:lang w:val="en-US"/>
        </w:rPr>
        <w:t>http</w:t>
      </w:r>
      <w:r w:rsidRPr="008A2285">
        <w:rPr>
          <w:rFonts w:ascii="Times New Roman" w:hAnsi="Times New Roman" w:cs="Times New Roman"/>
          <w:sz w:val="28"/>
          <w:szCs w:val="28"/>
        </w:rPr>
        <w:t xml:space="preserve">:// </w:t>
      </w:r>
      <w:proofErr w:type="spellStart"/>
      <w:r w:rsidRPr="008A2285">
        <w:rPr>
          <w:rFonts w:ascii="Times New Roman" w:hAnsi="Times New Roman" w:cs="Times New Roman"/>
          <w:sz w:val="28"/>
          <w:szCs w:val="28"/>
          <w:lang w:val="en-US"/>
        </w:rPr>
        <w:t>mamutkin</w:t>
      </w:r>
      <w:proofErr w:type="spellEnd"/>
      <w:r w:rsidRPr="008A2285">
        <w:rPr>
          <w:rFonts w:ascii="Times New Roman" w:hAnsi="Times New Roman" w:cs="Times New Roman"/>
          <w:sz w:val="28"/>
          <w:szCs w:val="28"/>
        </w:rPr>
        <w:t>.</w:t>
      </w:r>
      <w:proofErr w:type="spellStart"/>
      <w:r w:rsidRPr="008A2285">
        <w:rPr>
          <w:rFonts w:ascii="Times New Roman" w:hAnsi="Times New Roman" w:cs="Times New Roman"/>
          <w:sz w:val="28"/>
          <w:szCs w:val="28"/>
          <w:lang w:val="en-US"/>
        </w:rPr>
        <w:t>ucoz</w:t>
      </w:r>
      <w:proofErr w:type="spellEnd"/>
      <w:r w:rsidRPr="008A2285">
        <w:rPr>
          <w:rFonts w:ascii="Times New Roman" w:hAnsi="Times New Roman" w:cs="Times New Roman"/>
          <w:sz w:val="28"/>
          <w:szCs w:val="28"/>
        </w:rPr>
        <w:t>.</w:t>
      </w:r>
      <w:proofErr w:type="spellStart"/>
      <w:r w:rsidRPr="008A2285">
        <w:rPr>
          <w:rFonts w:ascii="Times New Roman" w:hAnsi="Times New Roman" w:cs="Times New Roman"/>
          <w:sz w:val="28"/>
          <w:szCs w:val="28"/>
          <w:lang w:val="en-US"/>
        </w:rPr>
        <w:t>ru</w:t>
      </w:r>
      <w:proofErr w:type="spellEnd"/>
      <w:proofErr w:type="gramStart"/>
      <w:r w:rsidRPr="008A2285">
        <w:rPr>
          <w:rFonts w:ascii="Times New Roman" w:hAnsi="Times New Roman" w:cs="Times New Roman"/>
          <w:sz w:val="28"/>
          <w:szCs w:val="28"/>
        </w:rPr>
        <w:t>-  Раздел</w:t>
      </w:r>
      <w:proofErr w:type="gramEnd"/>
      <w:r w:rsidRPr="008A2285">
        <w:rPr>
          <w:rFonts w:ascii="Times New Roman" w:hAnsi="Times New Roman" w:cs="Times New Roman"/>
          <w:sz w:val="28"/>
          <w:szCs w:val="28"/>
        </w:rPr>
        <w:t xml:space="preserve"> «Электронные учебники»</w:t>
      </w:r>
    </w:p>
    <w:p w:rsidR="00F62EFC" w:rsidRPr="008A2285" w:rsidRDefault="00F62EFC" w:rsidP="00F62EFC">
      <w:pPr>
        <w:pStyle w:val="a8"/>
        <w:ind w:left="0" w:right="283"/>
        <w:jc w:val="both"/>
        <w:rPr>
          <w:rFonts w:ascii="Times New Roman" w:hAnsi="Times New Roman" w:cs="Times New Roman"/>
          <w:sz w:val="28"/>
          <w:szCs w:val="28"/>
          <w:lang w:val="en-US"/>
        </w:rPr>
      </w:pPr>
      <w:proofErr w:type="gramStart"/>
      <w:r w:rsidRPr="008A2285">
        <w:rPr>
          <w:rFonts w:ascii="Times New Roman" w:hAnsi="Times New Roman" w:cs="Times New Roman"/>
          <w:sz w:val="28"/>
          <w:szCs w:val="28"/>
          <w:lang w:val="en-US"/>
        </w:rPr>
        <w:t>http</w:t>
      </w:r>
      <w:proofErr w:type="gramEnd"/>
      <w:r w:rsidRPr="008A2285">
        <w:rPr>
          <w:rFonts w:ascii="Times New Roman" w:hAnsi="Times New Roman" w:cs="Times New Roman"/>
          <w:sz w:val="28"/>
          <w:szCs w:val="28"/>
          <w:lang w:val="en-US"/>
        </w:rPr>
        <w:t>: // pedsovet.ru</w:t>
      </w:r>
    </w:p>
    <w:p w:rsidR="00F62EFC" w:rsidRDefault="00F62EFC" w:rsidP="00F62EFC">
      <w:pPr>
        <w:pStyle w:val="a8"/>
        <w:ind w:left="0" w:right="283"/>
        <w:jc w:val="both"/>
        <w:rPr>
          <w:rFonts w:ascii="Times New Roman" w:hAnsi="Times New Roman" w:cs="Times New Roman"/>
          <w:sz w:val="28"/>
          <w:szCs w:val="28"/>
        </w:rPr>
      </w:pPr>
      <w:proofErr w:type="gramStart"/>
      <w:r w:rsidRPr="008A2285">
        <w:rPr>
          <w:rFonts w:ascii="Times New Roman" w:hAnsi="Times New Roman" w:cs="Times New Roman"/>
          <w:sz w:val="28"/>
          <w:szCs w:val="28"/>
          <w:lang w:val="en-US"/>
        </w:rPr>
        <w:t>http</w:t>
      </w:r>
      <w:proofErr w:type="gramEnd"/>
      <w:r w:rsidRPr="008A2285">
        <w:rPr>
          <w:rFonts w:ascii="Times New Roman" w:hAnsi="Times New Roman" w:cs="Times New Roman"/>
          <w:sz w:val="28"/>
          <w:szCs w:val="28"/>
          <w:lang w:val="en-US"/>
        </w:rPr>
        <w:t xml:space="preserve">: // 1 </w:t>
      </w:r>
      <w:proofErr w:type="spellStart"/>
      <w:r w:rsidRPr="008A2285">
        <w:rPr>
          <w:rFonts w:ascii="Times New Roman" w:hAnsi="Times New Roman" w:cs="Times New Roman"/>
          <w:sz w:val="28"/>
          <w:szCs w:val="28"/>
          <w:lang w:val="en-US"/>
        </w:rPr>
        <w:t>september</w:t>
      </w:r>
      <w:proofErr w:type="spellEnd"/>
      <w:r w:rsidRPr="008A2285">
        <w:rPr>
          <w:rFonts w:ascii="Times New Roman" w:hAnsi="Times New Roman" w:cs="Times New Roman"/>
          <w:sz w:val="28"/>
          <w:szCs w:val="28"/>
          <w:lang w:val="en-US"/>
        </w:rPr>
        <w:t xml:space="preserve">. </w:t>
      </w:r>
      <w:proofErr w:type="spellStart"/>
      <w:r w:rsidRPr="008A2285">
        <w:rPr>
          <w:rFonts w:ascii="Times New Roman" w:hAnsi="Times New Roman" w:cs="Times New Roman"/>
          <w:sz w:val="28"/>
          <w:szCs w:val="28"/>
          <w:lang w:val="en-US"/>
        </w:rPr>
        <w:t>Ru</w:t>
      </w:r>
      <w:proofErr w:type="spellEnd"/>
    </w:p>
    <w:p w:rsidR="0092405E" w:rsidRDefault="0092405E" w:rsidP="00F62EFC">
      <w:pPr>
        <w:pStyle w:val="a8"/>
        <w:ind w:left="0" w:right="283"/>
        <w:jc w:val="both"/>
        <w:rPr>
          <w:rFonts w:ascii="Times New Roman" w:hAnsi="Times New Roman" w:cs="Times New Roman"/>
          <w:sz w:val="28"/>
          <w:szCs w:val="28"/>
        </w:rPr>
      </w:pPr>
    </w:p>
    <w:p w:rsidR="0092405E" w:rsidRDefault="0092405E" w:rsidP="00F62EFC">
      <w:pPr>
        <w:pStyle w:val="a8"/>
        <w:ind w:left="0" w:right="283"/>
        <w:jc w:val="both"/>
        <w:rPr>
          <w:rFonts w:ascii="Times New Roman" w:hAnsi="Times New Roman" w:cs="Times New Roman"/>
          <w:sz w:val="28"/>
          <w:szCs w:val="28"/>
        </w:rPr>
      </w:pPr>
    </w:p>
    <w:p w:rsidR="0092405E" w:rsidRDefault="0092405E" w:rsidP="00F62EFC">
      <w:pPr>
        <w:pStyle w:val="a8"/>
        <w:ind w:left="0" w:right="283"/>
        <w:jc w:val="both"/>
        <w:rPr>
          <w:rFonts w:ascii="Times New Roman" w:hAnsi="Times New Roman" w:cs="Times New Roman"/>
          <w:sz w:val="28"/>
          <w:szCs w:val="28"/>
        </w:rPr>
      </w:pPr>
    </w:p>
    <w:p w:rsidR="0092405E" w:rsidRDefault="0092405E" w:rsidP="00F62EFC">
      <w:pPr>
        <w:pStyle w:val="a8"/>
        <w:ind w:left="0" w:right="283"/>
        <w:jc w:val="both"/>
        <w:rPr>
          <w:rFonts w:ascii="Times New Roman" w:hAnsi="Times New Roman" w:cs="Times New Roman"/>
          <w:sz w:val="28"/>
          <w:szCs w:val="28"/>
        </w:rPr>
      </w:pPr>
    </w:p>
    <w:p w:rsidR="0092405E" w:rsidRPr="0092405E" w:rsidRDefault="0092405E" w:rsidP="00F62EFC">
      <w:pPr>
        <w:pStyle w:val="a8"/>
        <w:ind w:left="0" w:right="283"/>
        <w:jc w:val="both"/>
        <w:rPr>
          <w:rFonts w:ascii="Times New Roman" w:hAnsi="Times New Roman" w:cs="Times New Roman"/>
          <w:sz w:val="28"/>
          <w:szCs w:val="28"/>
        </w:rPr>
      </w:pPr>
    </w:p>
    <w:p w:rsidR="00F62EFC" w:rsidRPr="008A2285" w:rsidRDefault="00F62EFC" w:rsidP="00F62EFC">
      <w:pPr>
        <w:pStyle w:val="a8"/>
        <w:ind w:left="0" w:right="283"/>
        <w:jc w:val="both"/>
        <w:rPr>
          <w:rFonts w:ascii="Times New Roman" w:hAnsi="Times New Roman" w:cs="Times New Roman"/>
          <w:sz w:val="28"/>
          <w:szCs w:val="28"/>
        </w:rPr>
      </w:pPr>
    </w:p>
    <w:p w:rsidR="00F62EFC" w:rsidRPr="008A2285" w:rsidRDefault="00467870" w:rsidP="00F62EF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both"/>
        <w:rPr>
          <w:rFonts w:ascii="Times New Roman" w:eastAsia="Times New Roman" w:hAnsi="Times New Roman" w:cs="Times New Roman"/>
          <w:caps/>
          <w:color w:val="auto"/>
        </w:rPr>
      </w:pPr>
      <w:r>
        <w:rPr>
          <w:rFonts w:ascii="Times New Roman" w:eastAsia="Times New Roman" w:hAnsi="Times New Roman" w:cs="Times New Roman"/>
          <w:color w:val="auto"/>
          <w:lang w:val="en-US"/>
        </w:rPr>
        <w:lastRenderedPageBreak/>
        <w:t>IV</w:t>
      </w:r>
      <w:r w:rsidRPr="00467870">
        <w:rPr>
          <w:rFonts w:ascii="Times New Roman" w:eastAsia="Times New Roman" w:hAnsi="Times New Roman" w:cs="Times New Roman"/>
          <w:color w:val="auto"/>
        </w:rPr>
        <w:t xml:space="preserve">. </w:t>
      </w:r>
      <w:r w:rsidR="00F62EFC" w:rsidRPr="008A2285">
        <w:rPr>
          <w:rFonts w:ascii="Times New Roman" w:eastAsia="Times New Roman" w:hAnsi="Times New Roman" w:cs="Times New Roman"/>
          <w:color w:val="auto"/>
        </w:rPr>
        <w:t xml:space="preserve">КОНТРОЛЬ И ОЦЕНКА РЕЗУЛЬТАТОВ </w:t>
      </w:r>
      <w:r w:rsidR="00F62EFC" w:rsidRPr="008A2285">
        <w:rPr>
          <w:rFonts w:ascii="Times New Roman" w:eastAsia="Times New Roman" w:hAnsi="Times New Roman" w:cs="Times New Roman"/>
          <w:caps/>
          <w:color w:val="auto"/>
        </w:rPr>
        <w:t>освоения Дисциплины</w:t>
      </w:r>
    </w:p>
    <w:p w:rsidR="00F62EFC" w:rsidRPr="008A2285" w:rsidRDefault="00F62EFC" w:rsidP="00F62EF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709"/>
        <w:jc w:val="both"/>
        <w:rPr>
          <w:rFonts w:ascii="Times New Roman" w:eastAsia="Times New Roman" w:hAnsi="Times New Roman" w:cs="Times New Roman"/>
          <w:b w:val="0"/>
          <w:bCs w:val="0"/>
          <w:color w:val="auto"/>
        </w:rPr>
      </w:pPr>
      <w:r w:rsidRPr="008A2285">
        <w:rPr>
          <w:rFonts w:ascii="Times New Roman" w:eastAsia="Times New Roman" w:hAnsi="Times New Roman" w:cs="Times New Roman"/>
          <w:b w:val="0"/>
          <w:bCs w:val="0"/>
          <w:color w:val="auto"/>
        </w:rPr>
        <w:t xml:space="preserve">Контроль и оценка результатов освоения дисциплины осуществляется в процессе практических занятий, контрольных работ по темам дисциплины, а также выполнения </w:t>
      </w:r>
      <w:r w:rsidR="00A242B4" w:rsidRPr="00387499">
        <w:rPr>
          <w:rFonts w:ascii="Times New Roman" w:eastAsia="Times New Roman" w:hAnsi="Times New Roman" w:cs="Times New Roman"/>
          <w:b w:val="0"/>
          <w:bCs w:val="0"/>
          <w:color w:val="auto"/>
        </w:rPr>
        <w:t>студентами</w:t>
      </w:r>
      <w:r w:rsidRPr="008A2285">
        <w:rPr>
          <w:rFonts w:ascii="Times New Roman" w:eastAsia="Times New Roman" w:hAnsi="Times New Roman" w:cs="Times New Roman"/>
          <w:b w:val="0"/>
          <w:bCs w:val="0"/>
          <w:color w:val="auto"/>
        </w:rPr>
        <w:t xml:space="preserve"> нормативов по определению уровня физической подготовленности. Для отдельной группы</w:t>
      </w:r>
      <w:r w:rsidR="00A242B4" w:rsidRPr="00387499">
        <w:rPr>
          <w:rFonts w:ascii="Times New Roman" w:eastAsia="Times New Roman" w:hAnsi="Times New Roman" w:cs="Times New Roman"/>
          <w:b w:val="0"/>
          <w:bCs w:val="0"/>
          <w:color w:val="auto"/>
        </w:rPr>
        <w:t>студентов</w:t>
      </w:r>
      <w:r w:rsidRPr="008A2285">
        <w:rPr>
          <w:rFonts w:ascii="Times New Roman" w:eastAsia="Times New Roman" w:hAnsi="Times New Roman" w:cs="Times New Roman"/>
          <w:b w:val="0"/>
          <w:bCs w:val="0"/>
          <w:color w:val="auto"/>
        </w:rPr>
        <w:t xml:space="preserve"> (по состоянию здоровья) предусмотрены такие формы, как: подготовка и защита  рефератов, сообщений, презентаций; тестирование;  контроль устных ответов.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4536"/>
      </w:tblGrid>
      <w:tr w:rsidR="00F62EFC" w:rsidRPr="00A242B4" w:rsidTr="00F62EFC">
        <w:tc>
          <w:tcPr>
            <w:tcW w:w="4820" w:type="dxa"/>
            <w:vAlign w:val="center"/>
          </w:tcPr>
          <w:p w:rsidR="00F62EFC" w:rsidRPr="00A242B4" w:rsidRDefault="00F62EFC" w:rsidP="00F62EFC">
            <w:pPr>
              <w:spacing w:after="0" w:line="240" w:lineRule="auto"/>
              <w:jc w:val="center"/>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Результаты обучения</w:t>
            </w:r>
          </w:p>
          <w:p w:rsidR="00F62EFC" w:rsidRPr="00A242B4" w:rsidRDefault="00F62EFC" w:rsidP="00F62EFC">
            <w:pPr>
              <w:spacing w:after="0" w:line="240" w:lineRule="auto"/>
              <w:jc w:val="center"/>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(освоенные умения, усвоенные знания)</w:t>
            </w:r>
          </w:p>
        </w:tc>
        <w:tc>
          <w:tcPr>
            <w:tcW w:w="4536" w:type="dxa"/>
            <w:vAlign w:val="center"/>
          </w:tcPr>
          <w:p w:rsidR="00F62EFC" w:rsidRPr="00A242B4" w:rsidRDefault="00F62EFC" w:rsidP="00F62EFC">
            <w:pPr>
              <w:spacing w:after="0" w:line="240" w:lineRule="auto"/>
              <w:jc w:val="center"/>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Формы и методы контроля и оценки результатов обучения</w:t>
            </w:r>
          </w:p>
        </w:tc>
      </w:tr>
      <w:tr w:rsidR="00F62EFC" w:rsidRPr="00A242B4" w:rsidTr="00F62EFC">
        <w:tc>
          <w:tcPr>
            <w:tcW w:w="4820" w:type="dxa"/>
          </w:tcPr>
          <w:p w:rsidR="00F62EFC" w:rsidRPr="00A242B4" w:rsidRDefault="00F62EFC" w:rsidP="00F62EFC">
            <w:pPr>
              <w:spacing w:after="0" w:line="240" w:lineRule="auto"/>
              <w:jc w:val="center"/>
              <w:rPr>
                <w:rFonts w:ascii="Times New Roman" w:eastAsia="Calibri" w:hAnsi="Times New Roman" w:cs="Times New Roman"/>
                <w:i/>
                <w:iCs/>
                <w:sz w:val="28"/>
                <w:szCs w:val="28"/>
              </w:rPr>
            </w:pPr>
            <w:r w:rsidRPr="00A242B4">
              <w:rPr>
                <w:rFonts w:ascii="Times New Roman" w:eastAsia="Calibri" w:hAnsi="Times New Roman" w:cs="Times New Roman"/>
                <w:i/>
                <w:iCs/>
                <w:sz w:val="28"/>
                <w:szCs w:val="28"/>
              </w:rPr>
              <w:t>1</w:t>
            </w:r>
          </w:p>
        </w:tc>
        <w:tc>
          <w:tcPr>
            <w:tcW w:w="4536" w:type="dxa"/>
          </w:tcPr>
          <w:p w:rsidR="00F62EFC" w:rsidRPr="00A242B4" w:rsidRDefault="00F62EFC" w:rsidP="00F62EFC">
            <w:pPr>
              <w:spacing w:after="0" w:line="240" w:lineRule="auto"/>
              <w:jc w:val="center"/>
              <w:rPr>
                <w:rFonts w:ascii="Times New Roman" w:eastAsia="Calibri" w:hAnsi="Times New Roman" w:cs="Times New Roman"/>
                <w:i/>
                <w:iCs/>
                <w:sz w:val="28"/>
                <w:szCs w:val="28"/>
              </w:rPr>
            </w:pPr>
            <w:r w:rsidRPr="00A242B4">
              <w:rPr>
                <w:rFonts w:ascii="Times New Roman" w:eastAsia="Calibri" w:hAnsi="Times New Roman" w:cs="Times New Roman"/>
                <w:i/>
                <w:iCs/>
                <w:sz w:val="28"/>
                <w:szCs w:val="28"/>
              </w:rPr>
              <w:t>2</w:t>
            </w:r>
          </w:p>
        </w:tc>
      </w:tr>
      <w:tr w:rsidR="00F62EFC" w:rsidRPr="00A242B4" w:rsidTr="00F62EFC">
        <w:tc>
          <w:tcPr>
            <w:tcW w:w="4820" w:type="dxa"/>
          </w:tcPr>
          <w:p w:rsidR="00F62EFC" w:rsidRPr="00A242B4" w:rsidRDefault="00F62EFC" w:rsidP="00F62EFC">
            <w:pPr>
              <w:spacing w:after="0" w:line="240" w:lineRule="auto"/>
              <w:jc w:val="both"/>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 xml:space="preserve">Умения: </w:t>
            </w:r>
          </w:p>
        </w:tc>
        <w:tc>
          <w:tcPr>
            <w:tcW w:w="4536" w:type="dxa"/>
          </w:tcPr>
          <w:p w:rsidR="00F62EFC" w:rsidRPr="00A242B4" w:rsidRDefault="00F62EFC" w:rsidP="00F62EFC">
            <w:pPr>
              <w:spacing w:after="0" w:line="240" w:lineRule="auto"/>
              <w:jc w:val="both"/>
              <w:rPr>
                <w:rFonts w:ascii="Times New Roman" w:eastAsia="Calibri" w:hAnsi="Times New Roman" w:cs="Times New Roman"/>
                <w:b/>
                <w:bCs/>
                <w:sz w:val="28"/>
                <w:szCs w:val="28"/>
              </w:rPr>
            </w:pPr>
          </w:p>
        </w:tc>
      </w:tr>
      <w:tr w:rsidR="00F62EFC" w:rsidRPr="00A242B4" w:rsidTr="00027932">
        <w:trPr>
          <w:trHeight w:val="274"/>
        </w:trPr>
        <w:tc>
          <w:tcPr>
            <w:tcW w:w="4820" w:type="dxa"/>
          </w:tcPr>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выполнять индивидуально подобранные комплексы оздоровительной и адаптивной (лечебной) физической культуры, композиции ритмической и аэробной гимнастики, комплексы упражнений атлетической гимнастики;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выполнять простейшие приемы самомассажа и релаксации;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проводить самоконтроль при занятиях физическими упражнениями;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преодолевать искусственные и естественные препятствия с использованием разнообразных способов передвижения;</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выполнять приемы защиты и самообороны, страховки и самостраховки;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осуществлять творческое сотрудничество в коллективных формах занятий физической культурой;</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color w:val="000000"/>
                <w:sz w:val="28"/>
                <w:szCs w:val="28"/>
              </w:rPr>
              <w:t xml:space="preserve">выполнять контрольные нормативы, предусмотренные государственным стандартом по легкой атлетике, гимнастике, плаванию и лыжам при соответствующей тренировке, с учетом состояния здоровья и функциональных возможностей </w:t>
            </w:r>
            <w:r w:rsidRPr="00A242B4">
              <w:rPr>
                <w:rFonts w:ascii="Times New Roman" w:eastAsia="Calibri" w:hAnsi="Times New Roman" w:cs="Times New Roman"/>
                <w:color w:val="000000"/>
                <w:sz w:val="28"/>
                <w:szCs w:val="28"/>
              </w:rPr>
              <w:lastRenderedPageBreak/>
              <w:t>своего организма.</w:t>
            </w:r>
          </w:p>
        </w:tc>
        <w:tc>
          <w:tcPr>
            <w:tcW w:w="4536" w:type="dxa"/>
          </w:tcPr>
          <w:p w:rsidR="00F62EFC" w:rsidRPr="00A242B4" w:rsidRDefault="00F62EFC" w:rsidP="00F62EFC">
            <w:pPr>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lastRenderedPageBreak/>
              <w:t xml:space="preserve">Наблюдение за выполнением практических заданий. Выполнение внеаудиторной самостоятельной работы. Определение уровня физической подготовленности. Личные достижения </w:t>
            </w:r>
            <w:r w:rsidR="00A242B4">
              <w:rPr>
                <w:rFonts w:ascii="Times New Roman" w:eastAsia="Calibri" w:hAnsi="Times New Roman" w:cs="Times New Roman"/>
                <w:sz w:val="28"/>
                <w:szCs w:val="28"/>
              </w:rPr>
              <w:t>студентов</w:t>
            </w:r>
            <w:r w:rsidRPr="00A242B4">
              <w:rPr>
                <w:rFonts w:ascii="Times New Roman" w:eastAsia="Calibri" w:hAnsi="Times New Roman" w:cs="Times New Roman"/>
                <w:sz w:val="28"/>
                <w:szCs w:val="28"/>
              </w:rPr>
              <w:t>.</w:t>
            </w:r>
          </w:p>
          <w:p w:rsidR="00F62EFC" w:rsidRPr="00A242B4" w:rsidRDefault="00F62EFC" w:rsidP="00F62EFC">
            <w:pPr>
              <w:spacing w:line="240" w:lineRule="auto"/>
              <w:jc w:val="both"/>
              <w:rPr>
                <w:rFonts w:ascii="Times New Roman" w:eastAsia="Calibri" w:hAnsi="Times New Roman" w:cs="Times New Roman"/>
                <w:sz w:val="28"/>
                <w:szCs w:val="28"/>
              </w:rPr>
            </w:pPr>
          </w:p>
          <w:p w:rsidR="00F62EFC" w:rsidRPr="00A242B4" w:rsidRDefault="00F62EFC" w:rsidP="00F62EFC">
            <w:pPr>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 xml:space="preserve">Наблюдение за выполнением практических заданий </w:t>
            </w:r>
          </w:p>
          <w:p w:rsidR="00F62EFC" w:rsidRPr="00A242B4" w:rsidRDefault="00F62EFC" w:rsidP="00F62EFC">
            <w:pPr>
              <w:spacing w:line="240" w:lineRule="auto"/>
              <w:jc w:val="both"/>
              <w:rPr>
                <w:rFonts w:ascii="Times New Roman" w:eastAsia="Calibri" w:hAnsi="Times New Roman" w:cs="Times New Roman"/>
                <w:sz w:val="28"/>
                <w:szCs w:val="28"/>
              </w:rPr>
            </w:pPr>
          </w:p>
          <w:p w:rsidR="00F62EFC" w:rsidRPr="00A242B4" w:rsidRDefault="00F62EFC" w:rsidP="00F62EFC">
            <w:pPr>
              <w:spacing w:line="240" w:lineRule="auto"/>
              <w:jc w:val="both"/>
              <w:rPr>
                <w:rFonts w:ascii="Times New Roman" w:eastAsia="Calibri" w:hAnsi="Times New Roman" w:cs="Times New Roman"/>
                <w:sz w:val="28"/>
                <w:szCs w:val="28"/>
              </w:rPr>
            </w:pPr>
          </w:p>
          <w:p w:rsidR="00F62EFC" w:rsidRPr="00A242B4" w:rsidRDefault="00F62EFC" w:rsidP="00F62EFC">
            <w:pPr>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внеаудиторной самостоятельной работы</w:t>
            </w:r>
          </w:p>
          <w:p w:rsidR="00F62EFC" w:rsidRPr="00A242B4" w:rsidRDefault="00F62EFC" w:rsidP="00F62EFC">
            <w:pPr>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Проверка ведения дневника самоконтроля</w:t>
            </w:r>
          </w:p>
          <w:p w:rsidR="00F62EFC" w:rsidRPr="00A242B4" w:rsidRDefault="00F62EFC" w:rsidP="00F62EFC">
            <w:pPr>
              <w:tabs>
                <w:tab w:val="left" w:pos="1152"/>
              </w:tabs>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Наблюдение за практическим выполнением заданий. Участие в соревнованиях</w:t>
            </w:r>
          </w:p>
          <w:p w:rsidR="00F62EFC" w:rsidRPr="00A242B4" w:rsidRDefault="00F62EFC" w:rsidP="00F62EFC">
            <w:pPr>
              <w:tabs>
                <w:tab w:val="left" w:pos="1152"/>
              </w:tabs>
              <w:spacing w:line="240" w:lineRule="auto"/>
              <w:jc w:val="both"/>
              <w:rPr>
                <w:rFonts w:ascii="Times New Roman" w:eastAsia="Calibri" w:hAnsi="Times New Roman" w:cs="Times New Roman"/>
                <w:sz w:val="28"/>
                <w:szCs w:val="28"/>
              </w:rPr>
            </w:pPr>
          </w:p>
          <w:p w:rsidR="00F62EFC" w:rsidRPr="00A242B4" w:rsidRDefault="00F62EFC" w:rsidP="00F62EFC">
            <w:pPr>
              <w:tabs>
                <w:tab w:val="left" w:pos="1152"/>
              </w:tabs>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практических заданий, сдача контрольных нормативов</w:t>
            </w:r>
          </w:p>
        </w:tc>
      </w:tr>
      <w:tr w:rsidR="00F62EFC" w:rsidRPr="00A242B4" w:rsidTr="00F62EFC">
        <w:trPr>
          <w:trHeight w:val="233"/>
        </w:trPr>
        <w:tc>
          <w:tcPr>
            <w:tcW w:w="4820" w:type="dxa"/>
          </w:tcPr>
          <w:p w:rsidR="00F62EFC" w:rsidRPr="00A242B4" w:rsidRDefault="00F62EFC" w:rsidP="00F62EFC">
            <w:pPr>
              <w:tabs>
                <w:tab w:val="left" w:pos="2010"/>
              </w:tabs>
              <w:spacing w:after="0" w:line="240" w:lineRule="auto"/>
              <w:jc w:val="both"/>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lastRenderedPageBreak/>
              <w:t>Знания:</w:t>
            </w:r>
          </w:p>
        </w:tc>
        <w:tc>
          <w:tcPr>
            <w:tcW w:w="4536" w:type="dxa"/>
          </w:tcPr>
          <w:p w:rsidR="00F62EFC" w:rsidRPr="00A242B4" w:rsidRDefault="00F62EFC" w:rsidP="00F62EFC">
            <w:pPr>
              <w:spacing w:after="0" w:line="240" w:lineRule="auto"/>
              <w:jc w:val="both"/>
              <w:rPr>
                <w:rFonts w:ascii="Times New Roman" w:eastAsia="Calibri" w:hAnsi="Times New Roman" w:cs="Times New Roman"/>
                <w:b/>
                <w:bCs/>
                <w:sz w:val="28"/>
                <w:szCs w:val="28"/>
              </w:rPr>
            </w:pPr>
          </w:p>
        </w:tc>
      </w:tr>
      <w:tr w:rsidR="00F62EFC" w:rsidRPr="00A242B4" w:rsidTr="00F62EFC">
        <w:trPr>
          <w:trHeight w:val="686"/>
        </w:trPr>
        <w:tc>
          <w:tcPr>
            <w:tcW w:w="4820" w:type="dxa"/>
          </w:tcPr>
          <w:p w:rsidR="00F62EFC" w:rsidRPr="00A242B4" w:rsidRDefault="00F62EFC" w:rsidP="00F62EFC">
            <w:pPr>
              <w:widowControl w:val="0"/>
              <w:numPr>
                <w:ilvl w:val="0"/>
                <w:numId w:val="2"/>
              </w:numPr>
              <w:shd w:val="clear" w:color="auto" w:fill="FFFFFF"/>
              <w:tabs>
                <w:tab w:val="left" w:pos="360"/>
                <w:tab w:val="left" w:pos="540"/>
              </w:tabs>
              <w:autoSpaceDE w:val="0"/>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влияние оздоровительных систем физического воспитания на укрепление здоровья, профилактику профессиональных заболеваний, вредных привычек и увеличение продолжительности жизни;</w:t>
            </w:r>
          </w:p>
          <w:p w:rsidR="00F62EFC" w:rsidRPr="00A242B4" w:rsidRDefault="00F62EFC" w:rsidP="00F62EFC">
            <w:pPr>
              <w:pStyle w:val="a9"/>
              <w:widowControl w:val="0"/>
              <w:numPr>
                <w:ilvl w:val="0"/>
                <w:numId w:val="2"/>
              </w:numPr>
              <w:tabs>
                <w:tab w:val="left" w:pos="360"/>
                <w:tab w:val="left" w:pos="540"/>
              </w:tabs>
              <w:autoSpaceDE w:val="0"/>
              <w:spacing w:after="0"/>
              <w:jc w:val="both"/>
              <w:rPr>
                <w:rFonts w:ascii="Times New Roman" w:hAnsi="Times New Roman" w:cs="Times New Roman"/>
                <w:sz w:val="28"/>
                <w:szCs w:val="28"/>
              </w:rPr>
            </w:pPr>
            <w:r w:rsidRPr="00A242B4">
              <w:rPr>
                <w:rFonts w:ascii="Times New Roman" w:hAnsi="Times New Roman" w:cs="Times New Roman"/>
                <w:sz w:val="28"/>
                <w:szCs w:val="28"/>
              </w:rPr>
              <w:t>способы контроля и оценки индивидуального физического развития и физической подготовленности;</w:t>
            </w:r>
          </w:p>
          <w:p w:rsidR="00F62EFC" w:rsidRPr="00A242B4" w:rsidRDefault="00F62EFC" w:rsidP="00F62EFC">
            <w:pPr>
              <w:numPr>
                <w:ilvl w:val="0"/>
                <w:numId w:val="2"/>
              </w:numPr>
              <w:tabs>
                <w:tab w:val="clear" w:pos="360"/>
                <w:tab w:val="num" w:pos="394"/>
                <w:tab w:val="left" w:pos="993"/>
              </w:tabs>
              <w:spacing w:after="0" w:line="240" w:lineRule="auto"/>
              <w:ind w:left="394"/>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правила и способы планирования системы индивидуальных занятий физическими упражнениями различной направленности.</w:t>
            </w:r>
          </w:p>
        </w:tc>
        <w:tc>
          <w:tcPr>
            <w:tcW w:w="4536" w:type="dxa"/>
          </w:tcPr>
          <w:p w:rsidR="00F62EFC" w:rsidRPr="00A242B4" w:rsidRDefault="00F62EFC" w:rsidP="00F62EFC">
            <w:pPr>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Тестирование. Контроль устных ответов. Подготовка рефератов, сообщений, презентаций.</w:t>
            </w:r>
          </w:p>
          <w:p w:rsidR="00F62EFC" w:rsidRPr="00A242B4" w:rsidRDefault="00F62EFC" w:rsidP="00F62EFC">
            <w:pPr>
              <w:spacing w:after="0" w:line="240" w:lineRule="auto"/>
              <w:rPr>
                <w:rFonts w:ascii="Times New Roman" w:eastAsia="Calibri" w:hAnsi="Times New Roman" w:cs="Times New Roman"/>
                <w:sz w:val="28"/>
                <w:szCs w:val="28"/>
              </w:rPr>
            </w:pPr>
          </w:p>
          <w:p w:rsidR="00F62EFC" w:rsidRPr="00A242B4" w:rsidRDefault="00F62EFC" w:rsidP="00F62EFC">
            <w:pPr>
              <w:spacing w:after="0" w:line="240" w:lineRule="auto"/>
              <w:rPr>
                <w:rFonts w:ascii="Times New Roman" w:eastAsia="Calibri" w:hAnsi="Times New Roman" w:cs="Times New Roman"/>
                <w:sz w:val="28"/>
                <w:szCs w:val="28"/>
              </w:rPr>
            </w:pPr>
          </w:p>
          <w:p w:rsidR="00F62EFC" w:rsidRPr="00A242B4" w:rsidRDefault="00F62EFC" w:rsidP="00F62EFC">
            <w:pPr>
              <w:spacing w:after="0" w:line="240" w:lineRule="auto"/>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практических заданий</w:t>
            </w:r>
          </w:p>
          <w:p w:rsidR="00F62EFC" w:rsidRPr="00A242B4" w:rsidRDefault="00F62EFC" w:rsidP="00F62EFC">
            <w:pPr>
              <w:spacing w:after="0" w:line="240" w:lineRule="auto"/>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тестовых заданий</w:t>
            </w:r>
          </w:p>
          <w:p w:rsidR="00F62EFC" w:rsidRPr="00A242B4" w:rsidRDefault="00F62EFC" w:rsidP="00F62EFC">
            <w:pPr>
              <w:spacing w:after="0" w:line="240" w:lineRule="auto"/>
              <w:rPr>
                <w:rFonts w:ascii="Times New Roman" w:eastAsia="Calibri" w:hAnsi="Times New Roman" w:cs="Times New Roman"/>
                <w:sz w:val="28"/>
                <w:szCs w:val="28"/>
              </w:rPr>
            </w:pPr>
          </w:p>
          <w:p w:rsidR="00F62EFC" w:rsidRPr="00A242B4" w:rsidRDefault="00F62EFC" w:rsidP="00F62EFC">
            <w:pPr>
              <w:spacing w:after="0" w:line="240" w:lineRule="auto"/>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практических и тестовых заданий</w:t>
            </w:r>
          </w:p>
        </w:tc>
      </w:tr>
    </w:tbl>
    <w:p w:rsidR="00FF591C" w:rsidRDefault="00FF591C" w:rsidP="008A2285">
      <w:pPr>
        <w:spacing w:before="100" w:beforeAutospacing="1" w:after="0" w:line="240" w:lineRule="auto"/>
        <w:rPr>
          <w:rFonts w:ascii="Times New Roman" w:eastAsia="Times New Roman" w:hAnsi="Times New Roman" w:cs="Times New Roman"/>
          <w:b/>
          <w:sz w:val="24"/>
          <w:szCs w:val="24"/>
          <w:lang w:eastAsia="ru-RU"/>
        </w:rPr>
      </w:pPr>
    </w:p>
    <w:p w:rsidR="008A2285" w:rsidRPr="008A2285" w:rsidRDefault="00F62EFC" w:rsidP="00F62EFC">
      <w:pPr>
        <w:spacing w:after="0" w:line="240" w:lineRule="auto"/>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ОБЯЗАТЕЛЬНЫЕ КОНТРОЛЬНЫЕ ЗАДАНИЯ ДЛЯ ОПРЕДЕЛЕИЯ И ОЦЕНКИ УРОВНЯ ФИЗИЧЕСКОЙ ПОДГОТОВЛЕННОСТИ ЮНОШЕЙ</w:t>
      </w:r>
    </w:p>
    <w:p w:rsidR="00F62EFC" w:rsidRPr="008A2285" w:rsidRDefault="00F62EFC" w:rsidP="00F62EFC">
      <w:pPr>
        <w:spacing w:after="0" w:line="240" w:lineRule="auto"/>
        <w:jc w:val="center"/>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 (основной медицинской группы)</w:t>
      </w:r>
    </w:p>
    <w:tbl>
      <w:tblPr>
        <w:tblStyle w:val="a3"/>
        <w:tblW w:w="0" w:type="auto"/>
        <w:tblLook w:val="04A0" w:firstRow="1" w:lastRow="0" w:firstColumn="1" w:lastColumn="0" w:noHBand="0" w:noVBand="1"/>
      </w:tblPr>
      <w:tblGrid>
        <w:gridCol w:w="417"/>
        <w:gridCol w:w="2072"/>
        <w:gridCol w:w="1710"/>
        <w:gridCol w:w="929"/>
        <w:gridCol w:w="735"/>
        <w:gridCol w:w="766"/>
        <w:gridCol w:w="719"/>
        <w:gridCol w:w="735"/>
        <w:gridCol w:w="766"/>
        <w:gridCol w:w="722"/>
      </w:tblGrid>
      <w:tr w:rsidR="00F62EFC" w:rsidRPr="004B3F7B" w:rsidTr="00F62EFC">
        <w:tc>
          <w:tcPr>
            <w:tcW w:w="408"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w:t>
            </w:r>
          </w:p>
        </w:tc>
        <w:tc>
          <w:tcPr>
            <w:tcW w:w="2090"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 xml:space="preserve">Физические </w:t>
            </w:r>
          </w:p>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способности</w:t>
            </w:r>
          </w:p>
        </w:tc>
        <w:tc>
          <w:tcPr>
            <w:tcW w:w="1697"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Контрольное упражнение</w:t>
            </w:r>
          </w:p>
        </w:tc>
        <w:tc>
          <w:tcPr>
            <w:tcW w:w="926"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Возраст (лет)</w:t>
            </w:r>
          </w:p>
        </w:tc>
        <w:tc>
          <w:tcPr>
            <w:tcW w:w="4450" w:type="dxa"/>
            <w:gridSpan w:val="6"/>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 xml:space="preserve">Оценка </w:t>
            </w:r>
          </w:p>
        </w:tc>
      </w:tr>
      <w:tr w:rsidR="00F62EFC" w:rsidRPr="004B3F7B" w:rsidTr="00F62EFC">
        <w:tc>
          <w:tcPr>
            <w:tcW w:w="408"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2090"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1697"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926" w:type="dxa"/>
            <w:vMerge/>
          </w:tcPr>
          <w:p w:rsidR="00F62EFC" w:rsidRPr="00B173CD" w:rsidRDefault="00F62EFC" w:rsidP="00F62EFC">
            <w:pPr>
              <w:rPr>
                <w:rFonts w:ascii="Times New Roman" w:eastAsia="Times New Roman" w:hAnsi="Times New Roman" w:cs="Times New Roman"/>
                <w:b/>
                <w:sz w:val="20"/>
                <w:szCs w:val="20"/>
                <w:lang w:eastAsia="ru-RU"/>
              </w:rPr>
            </w:pPr>
          </w:p>
        </w:tc>
        <w:tc>
          <w:tcPr>
            <w:tcW w:w="2223" w:type="dxa"/>
            <w:gridSpan w:val="3"/>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Юноши</w:t>
            </w:r>
          </w:p>
        </w:tc>
        <w:tc>
          <w:tcPr>
            <w:tcW w:w="2227" w:type="dxa"/>
            <w:gridSpan w:val="3"/>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 xml:space="preserve">Девушки </w:t>
            </w:r>
          </w:p>
        </w:tc>
      </w:tr>
      <w:tr w:rsidR="00F62EFC" w:rsidRPr="004B3F7B" w:rsidTr="00F62EFC">
        <w:tc>
          <w:tcPr>
            <w:tcW w:w="408"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2090"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1697"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926" w:type="dxa"/>
            <w:vMerge/>
          </w:tcPr>
          <w:p w:rsidR="00F62EFC" w:rsidRPr="00B173CD" w:rsidRDefault="00F62EFC" w:rsidP="00F62EFC">
            <w:pPr>
              <w:rPr>
                <w:rFonts w:ascii="Times New Roman" w:eastAsia="Times New Roman" w:hAnsi="Times New Roman" w:cs="Times New Roman"/>
                <w:b/>
                <w:sz w:val="20"/>
                <w:szCs w:val="20"/>
                <w:lang w:eastAsia="ru-RU"/>
              </w:rPr>
            </w:pPr>
          </w:p>
        </w:tc>
        <w:tc>
          <w:tcPr>
            <w:tcW w:w="735"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5</w:t>
            </w:r>
          </w:p>
        </w:tc>
        <w:tc>
          <w:tcPr>
            <w:tcW w:w="766"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4</w:t>
            </w:r>
          </w:p>
        </w:tc>
        <w:tc>
          <w:tcPr>
            <w:tcW w:w="722"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3</w:t>
            </w:r>
          </w:p>
        </w:tc>
        <w:tc>
          <w:tcPr>
            <w:tcW w:w="735"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5</w:t>
            </w:r>
          </w:p>
        </w:tc>
        <w:tc>
          <w:tcPr>
            <w:tcW w:w="766"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4</w:t>
            </w:r>
          </w:p>
        </w:tc>
        <w:tc>
          <w:tcPr>
            <w:tcW w:w="726"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3</w:t>
            </w:r>
          </w:p>
        </w:tc>
      </w:tr>
      <w:tr w:rsidR="00F62EFC" w:rsidRPr="004B3F7B" w:rsidTr="00F62EFC">
        <w:trPr>
          <w:trHeight w:val="57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Скоростные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Бег</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30 м, </w:t>
            </w:r>
            <w:proofErr w:type="gramStart"/>
            <w:r w:rsidRPr="00B173CD">
              <w:rPr>
                <w:rFonts w:ascii="Times New Roman" w:eastAsia="Times New Roman" w:hAnsi="Times New Roman" w:cs="Times New Roman"/>
                <w:lang w:eastAsia="ru-RU"/>
              </w:rPr>
              <w:t>с</w:t>
            </w:r>
            <w:proofErr w:type="gramEnd"/>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4,4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5,1–4,8</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5,2 и ниже</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4,8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5,9–5,3</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6,1 и ниже</w:t>
            </w:r>
          </w:p>
        </w:tc>
      </w:tr>
      <w:tr w:rsidR="00F62EFC" w:rsidRPr="004B3F7B" w:rsidTr="00F62EFC">
        <w:trPr>
          <w:trHeight w:val="73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4,3</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5,0–4,7</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5,2</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4,8</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5,9–5,3</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6,1</w:t>
            </w:r>
          </w:p>
        </w:tc>
      </w:tr>
      <w:tr w:rsidR="00F62EFC" w:rsidRPr="004B3F7B" w:rsidTr="00F62EFC">
        <w:trPr>
          <w:trHeight w:val="51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Координационные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Челночный бег</w:t>
            </w:r>
          </w:p>
          <w:p w:rsidR="00F62EFC" w:rsidRPr="00B173CD" w:rsidRDefault="00F62EFC" w:rsidP="00F62EFC">
            <w:pPr>
              <w:rPr>
                <w:rFonts w:ascii="Times New Roman" w:eastAsia="Times New Roman" w:hAnsi="Times New Roman" w:cs="Times New Roman"/>
                <w:lang w:eastAsia="ru-RU"/>
              </w:rPr>
            </w:pPr>
            <w:r>
              <w:rPr>
                <w:rFonts w:ascii="Times New Roman" w:eastAsia="Times New Roman" w:hAnsi="Times New Roman" w:cs="Times New Roman"/>
                <w:lang w:eastAsia="ru-RU"/>
              </w:rPr>
              <w:t>3х</w:t>
            </w:r>
            <w:r w:rsidRPr="00B173CD">
              <w:rPr>
                <w:rFonts w:ascii="Times New Roman" w:eastAsia="Times New Roman" w:hAnsi="Times New Roman" w:cs="Times New Roman"/>
                <w:lang w:eastAsia="ru-RU"/>
              </w:rPr>
              <w:t>10 м, с</w:t>
            </w:r>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7,3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8,0–7,7</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8,2 и ниже</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8,4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9,3–8,7</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9,7 и ниже</w:t>
            </w:r>
          </w:p>
        </w:tc>
      </w:tr>
      <w:tr w:rsidR="00F62EFC" w:rsidRPr="004B3F7B" w:rsidTr="00F62EFC">
        <w:trPr>
          <w:trHeight w:val="810"/>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7,2</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7,9–7,5</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8,1</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8,4</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9,3–8,7</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9,6</w:t>
            </w:r>
          </w:p>
        </w:tc>
      </w:tr>
      <w:tr w:rsidR="00F62EFC" w:rsidRPr="004B3F7B" w:rsidTr="00F62EFC">
        <w:trPr>
          <w:trHeight w:val="495"/>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3</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Скоростно-силовые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Прыжки в длину с места, </w:t>
            </w:r>
            <w:proofErr w:type="gramStart"/>
            <w:r w:rsidRPr="00B173CD">
              <w:rPr>
                <w:rFonts w:ascii="Times New Roman" w:eastAsia="Times New Roman" w:hAnsi="Times New Roman" w:cs="Times New Roman"/>
                <w:lang w:eastAsia="ru-RU"/>
              </w:rPr>
              <w:t>см</w:t>
            </w:r>
            <w:proofErr w:type="gramEnd"/>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230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195–210</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180 и ниже</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210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170–190</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160 и ниже</w:t>
            </w:r>
          </w:p>
        </w:tc>
      </w:tr>
      <w:tr w:rsidR="00F62EFC" w:rsidRPr="004B3F7B" w:rsidTr="00F62EFC">
        <w:trPr>
          <w:trHeight w:val="82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240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205–220</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190</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210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170–190</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160</w:t>
            </w:r>
          </w:p>
        </w:tc>
      </w:tr>
      <w:tr w:rsidR="00F62EFC" w:rsidRPr="004B3F7B" w:rsidTr="00F62EFC">
        <w:trPr>
          <w:trHeight w:val="51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Выносливость</w:t>
            </w:r>
          </w:p>
        </w:tc>
        <w:tc>
          <w:tcPr>
            <w:tcW w:w="1697" w:type="dxa"/>
            <w:vMerge w:val="restart"/>
            <w:tcBorders>
              <w:right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6-минутный</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бег, </w:t>
            </w:r>
            <w:proofErr w:type="gramStart"/>
            <w:r w:rsidRPr="00B173CD">
              <w:rPr>
                <w:rFonts w:ascii="Times New Roman" w:eastAsia="Times New Roman" w:hAnsi="Times New Roman" w:cs="Times New Roman"/>
                <w:lang w:eastAsia="ru-RU"/>
              </w:rPr>
              <w:t>м</w:t>
            </w:r>
            <w:proofErr w:type="gramEnd"/>
          </w:p>
        </w:tc>
        <w:tc>
          <w:tcPr>
            <w:tcW w:w="926" w:type="dxa"/>
            <w:tcBorders>
              <w:left w:val="single" w:sz="4" w:space="0" w:color="auto"/>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1500 и </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1300–1400</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1100</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1300 и </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1050–1200</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900 и ниже</w:t>
            </w:r>
          </w:p>
        </w:tc>
      </w:tr>
      <w:tr w:rsidR="00F62EFC" w:rsidRPr="004B3F7B" w:rsidTr="00F62EFC">
        <w:trPr>
          <w:trHeight w:val="106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Borders>
              <w:right w:val="single" w:sz="4" w:space="0" w:color="auto"/>
            </w:tcBorders>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left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1500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1300–1400</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и ниже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1100</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1300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1050–1200</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900</w:t>
            </w:r>
          </w:p>
        </w:tc>
      </w:tr>
      <w:tr w:rsidR="00F62EFC" w:rsidRPr="004B3F7B" w:rsidTr="00F62EFC">
        <w:trPr>
          <w:trHeight w:val="48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Гибкость</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Наклон вперед из </w:t>
            </w:r>
            <w:r w:rsidRPr="00B173CD">
              <w:rPr>
                <w:rFonts w:ascii="Times New Roman" w:eastAsia="Times New Roman" w:hAnsi="Times New Roman" w:cs="Times New Roman"/>
                <w:lang w:eastAsia="ru-RU"/>
              </w:rPr>
              <w:lastRenderedPageBreak/>
              <w:t>положениястоя, см</w:t>
            </w:r>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lastRenderedPageBreak/>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15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9–12</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 и</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20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12–14</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 и ниже</w:t>
            </w:r>
          </w:p>
        </w:tc>
      </w:tr>
      <w:tr w:rsidR="00F62EFC" w:rsidRPr="004B3F7B" w:rsidTr="00F62EFC">
        <w:trPr>
          <w:trHeight w:val="840"/>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15</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9–12</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ниже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12–14</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w:t>
            </w:r>
          </w:p>
        </w:tc>
      </w:tr>
      <w:tr w:rsidR="00F62EFC" w:rsidRPr="004B3F7B" w:rsidTr="00F62EFC">
        <w:trPr>
          <w:trHeight w:val="495"/>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lastRenderedPageBreak/>
              <w:t>6</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Силовые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proofErr w:type="gramStart"/>
            <w:r w:rsidRPr="00B173CD">
              <w:rPr>
                <w:rFonts w:ascii="Times New Roman" w:eastAsia="Times New Roman" w:hAnsi="Times New Roman" w:cs="Times New Roman"/>
                <w:lang w:eastAsia="ru-RU"/>
              </w:rPr>
              <w:t xml:space="preserve">Подтягивание: на высокой </w:t>
            </w:r>
            <w:proofErr w:type="spellStart"/>
            <w:r w:rsidRPr="00B173CD">
              <w:rPr>
                <w:rFonts w:ascii="Times New Roman" w:eastAsia="Times New Roman" w:hAnsi="Times New Roman" w:cs="Times New Roman"/>
                <w:lang w:eastAsia="ru-RU"/>
              </w:rPr>
              <w:t>пе</w:t>
            </w:r>
            <w:r>
              <w:rPr>
                <w:rFonts w:ascii="Times New Roman" w:eastAsia="Times New Roman" w:hAnsi="Times New Roman" w:cs="Times New Roman"/>
                <w:lang w:eastAsia="ru-RU"/>
              </w:rPr>
              <w:t>-</w:t>
            </w:r>
            <w:r w:rsidRPr="00B173CD">
              <w:rPr>
                <w:rFonts w:ascii="Times New Roman" w:eastAsia="Times New Roman" w:hAnsi="Times New Roman" w:cs="Times New Roman"/>
                <w:lang w:eastAsia="ru-RU"/>
              </w:rPr>
              <w:t>рекладине</w:t>
            </w:r>
            <w:proofErr w:type="spellEnd"/>
            <w:r w:rsidRPr="00B173CD">
              <w:rPr>
                <w:rFonts w:ascii="Times New Roman" w:eastAsia="Times New Roman" w:hAnsi="Times New Roman" w:cs="Times New Roman"/>
                <w:lang w:eastAsia="ru-RU"/>
              </w:rPr>
              <w:t xml:space="preserve"> из виса, кол-во раз (юноши), на низкой перекладине из виса лежа, </w:t>
            </w:r>
            <w:r>
              <w:rPr>
                <w:rFonts w:ascii="Times New Roman" w:eastAsia="Times New Roman" w:hAnsi="Times New Roman" w:cs="Times New Roman"/>
                <w:lang w:eastAsia="ru-RU"/>
              </w:rPr>
              <w:t>кол-</w:t>
            </w:r>
            <w:r w:rsidRPr="00B173CD">
              <w:rPr>
                <w:rFonts w:ascii="Times New Roman" w:eastAsia="Times New Roman" w:hAnsi="Times New Roman" w:cs="Times New Roman"/>
                <w:lang w:eastAsia="ru-RU"/>
              </w:rPr>
              <w:t>во раз (девушки)</w:t>
            </w:r>
            <w:proofErr w:type="gramEnd"/>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11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8–9</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 и</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18 и выше</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13–15</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 и ниже</w:t>
            </w:r>
          </w:p>
        </w:tc>
      </w:tr>
      <w:tr w:rsidR="00F62EFC" w:rsidRPr="004B3F7B" w:rsidTr="00F62EFC">
        <w:trPr>
          <w:trHeight w:val="202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12</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9–10</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ниже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18</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13–15</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w:t>
            </w:r>
          </w:p>
        </w:tc>
      </w:tr>
    </w:tbl>
    <w:p w:rsidR="00F62EFC" w:rsidRPr="00387499" w:rsidRDefault="00F62EFC" w:rsidP="00387499">
      <w:pPr>
        <w:spacing w:after="0" w:line="240" w:lineRule="auto"/>
        <w:rPr>
          <w:b/>
          <w:sz w:val="28"/>
          <w:szCs w:val="28"/>
          <w:lang w:val="en-US"/>
        </w:rPr>
      </w:pPr>
    </w:p>
    <w:p w:rsidR="008A2285" w:rsidRDefault="00F62EFC" w:rsidP="008A2285">
      <w:pPr>
        <w:spacing w:after="0" w:line="240" w:lineRule="auto"/>
        <w:ind w:firstLine="567"/>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ОЦЕНКА УРОВНЯ ФИЗИЧЕСКОЙ ПОДГОТОВЛЕННОСТИ ЮНОШЕЙ</w:t>
      </w:r>
    </w:p>
    <w:p w:rsidR="00F62EFC" w:rsidRDefault="00F62EFC" w:rsidP="008A2285">
      <w:pPr>
        <w:spacing w:after="0" w:line="240" w:lineRule="auto"/>
        <w:ind w:firstLine="567"/>
        <w:jc w:val="center"/>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 (основной медицинской группы)</w:t>
      </w:r>
    </w:p>
    <w:p w:rsidR="008A2285" w:rsidRPr="008A2285" w:rsidRDefault="008A2285" w:rsidP="008A2285">
      <w:pPr>
        <w:spacing w:after="0" w:line="240" w:lineRule="auto"/>
        <w:ind w:firstLine="567"/>
        <w:jc w:val="center"/>
        <w:rPr>
          <w:rFonts w:ascii="Times New Roman" w:eastAsia="Times New Roman" w:hAnsi="Times New Roman" w:cs="Times New Roman"/>
          <w:sz w:val="28"/>
          <w:szCs w:val="28"/>
          <w:lang w:eastAsia="ru-RU"/>
        </w:rPr>
      </w:pPr>
    </w:p>
    <w:tbl>
      <w:tblPr>
        <w:tblStyle w:val="a3"/>
        <w:tblW w:w="0" w:type="auto"/>
        <w:tblLayout w:type="fixed"/>
        <w:tblLook w:val="04A0" w:firstRow="1" w:lastRow="0" w:firstColumn="1" w:lastColumn="0" w:noHBand="0" w:noVBand="1"/>
      </w:tblPr>
      <w:tblGrid>
        <w:gridCol w:w="534"/>
        <w:gridCol w:w="4852"/>
        <w:gridCol w:w="1547"/>
        <w:gridCol w:w="1266"/>
        <w:gridCol w:w="1372"/>
      </w:tblGrid>
      <w:tr w:rsidR="00F62EFC" w:rsidRPr="00874FBA" w:rsidTr="00F62EFC">
        <w:tc>
          <w:tcPr>
            <w:tcW w:w="534"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w:t>
            </w:r>
          </w:p>
        </w:tc>
        <w:tc>
          <w:tcPr>
            <w:tcW w:w="4852"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Тесты</w:t>
            </w:r>
          </w:p>
        </w:tc>
        <w:tc>
          <w:tcPr>
            <w:tcW w:w="4185" w:type="dxa"/>
            <w:gridSpan w:val="3"/>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 xml:space="preserve">Оценка </w:t>
            </w:r>
          </w:p>
        </w:tc>
      </w:tr>
      <w:tr w:rsidR="00F62EFC" w:rsidRPr="00874FBA" w:rsidTr="00F62EFC">
        <w:tc>
          <w:tcPr>
            <w:tcW w:w="534" w:type="dxa"/>
            <w:vMerge/>
          </w:tcPr>
          <w:p w:rsidR="00F62EFC" w:rsidRPr="00874FBA" w:rsidRDefault="00F62EFC" w:rsidP="00F62EFC">
            <w:pPr>
              <w:jc w:val="center"/>
              <w:rPr>
                <w:rFonts w:ascii="Times New Roman" w:hAnsi="Times New Roman" w:cs="Times New Roman"/>
                <w:b/>
                <w:sz w:val="28"/>
                <w:szCs w:val="28"/>
              </w:rPr>
            </w:pPr>
          </w:p>
        </w:tc>
        <w:tc>
          <w:tcPr>
            <w:tcW w:w="4852" w:type="dxa"/>
            <w:vMerge/>
          </w:tcPr>
          <w:p w:rsidR="00F62EFC" w:rsidRPr="00874FBA" w:rsidRDefault="00F62EFC" w:rsidP="00F62EFC">
            <w:pPr>
              <w:jc w:val="center"/>
              <w:rPr>
                <w:rFonts w:ascii="Times New Roman" w:hAnsi="Times New Roman" w:cs="Times New Roman"/>
                <w:b/>
                <w:sz w:val="28"/>
                <w:szCs w:val="28"/>
              </w:rPr>
            </w:pPr>
          </w:p>
        </w:tc>
        <w:tc>
          <w:tcPr>
            <w:tcW w:w="1547"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5</w:t>
            </w:r>
          </w:p>
        </w:tc>
        <w:tc>
          <w:tcPr>
            <w:tcW w:w="1266"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4</w:t>
            </w:r>
          </w:p>
        </w:tc>
        <w:tc>
          <w:tcPr>
            <w:tcW w:w="1372"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3</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Бег 3000 м (мин,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12,30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14,00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2</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Бег на лыжах 5 км (мин,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25,50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27,20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3</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Плавание 50 м (мин,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45,00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52,00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4</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Приседание на одной ноге с опорой о стену (количество раз на каждой ноге)</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5</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Прыжок в длину с места (</w:t>
            </w:r>
            <w:proofErr w:type="gramStart"/>
            <w:r w:rsidRPr="00874FBA">
              <w:rPr>
                <w:rFonts w:ascii="Times New Roman" w:eastAsia="Times New Roman" w:hAnsi="Times New Roman" w:cs="Times New Roman"/>
                <w:sz w:val="28"/>
                <w:szCs w:val="28"/>
                <w:lang w:eastAsia="ru-RU"/>
              </w:rPr>
              <w:t>см</w:t>
            </w:r>
            <w:proofErr w:type="gramEnd"/>
            <w:r w:rsidRPr="00874FBA">
              <w:rPr>
                <w:rFonts w:ascii="Times New Roman" w:eastAsia="Times New Roman" w:hAnsi="Times New Roman" w:cs="Times New Roman"/>
                <w:sz w:val="28"/>
                <w:szCs w:val="28"/>
                <w:lang w:eastAsia="ru-RU"/>
              </w:rPr>
              <w:t>)</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230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210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190</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6</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Бросок набивного мяча 2 кг из-за головы (м)</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9,5</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7,5</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6,5</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7</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Силовой тест — подтягивание на высокой перекладине (количество раз)</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13</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11</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8</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Сгибание и разгибание рук в упоре на брусьях (количество раз)</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12</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9</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Координационный тест — челночный бег 3´10 м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7,3</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8,3</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10</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Поднимание ног в висе до касания перекладины (количество раз)</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3</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11</w:t>
            </w:r>
          </w:p>
        </w:tc>
        <w:tc>
          <w:tcPr>
            <w:tcW w:w="4852" w:type="dxa"/>
          </w:tcPr>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Гимнастический комплекс упражнений:</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утренней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производственной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релаксационной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(из 10 баллов)</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9</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8</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7,5</w:t>
            </w:r>
          </w:p>
        </w:tc>
      </w:tr>
    </w:tbl>
    <w:p w:rsidR="00F62EFC" w:rsidRDefault="00F62EFC" w:rsidP="00F62EFC">
      <w:pPr>
        <w:spacing w:after="0" w:line="240" w:lineRule="auto"/>
        <w:ind w:firstLine="567"/>
        <w:jc w:val="center"/>
        <w:rPr>
          <w:b/>
          <w:sz w:val="24"/>
          <w:szCs w:val="24"/>
        </w:rPr>
      </w:pPr>
    </w:p>
    <w:p w:rsidR="00F62EFC" w:rsidRDefault="00F62EFC" w:rsidP="008A2285">
      <w:pPr>
        <w:spacing w:after="0" w:line="240" w:lineRule="auto"/>
        <w:rPr>
          <w:b/>
          <w:sz w:val="28"/>
          <w:szCs w:val="28"/>
        </w:rPr>
      </w:pPr>
    </w:p>
    <w:p w:rsidR="00027932" w:rsidRDefault="00027932" w:rsidP="008A2285">
      <w:pPr>
        <w:spacing w:after="0" w:line="240" w:lineRule="auto"/>
        <w:rPr>
          <w:b/>
          <w:sz w:val="28"/>
          <w:szCs w:val="28"/>
        </w:rPr>
      </w:pPr>
    </w:p>
    <w:p w:rsidR="00027932" w:rsidRPr="008A2285" w:rsidRDefault="00027932" w:rsidP="008A2285">
      <w:pPr>
        <w:spacing w:after="0" w:line="240" w:lineRule="auto"/>
        <w:rPr>
          <w:b/>
          <w:sz w:val="28"/>
          <w:szCs w:val="28"/>
        </w:rPr>
      </w:pPr>
    </w:p>
    <w:p w:rsidR="008A2285" w:rsidRDefault="00F62EFC" w:rsidP="008A2285">
      <w:pPr>
        <w:spacing w:after="0" w:line="240" w:lineRule="auto"/>
        <w:ind w:firstLine="567"/>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lastRenderedPageBreak/>
        <w:t>ОЦЕНКА УРОВНЯ ФИЗИЧЕСКОЙ ПОДГОТОВЛЕННОСТИ ДЕВУШЕК</w:t>
      </w:r>
    </w:p>
    <w:p w:rsidR="00F62EFC" w:rsidRDefault="00F62EFC" w:rsidP="008A2285">
      <w:pPr>
        <w:spacing w:after="0" w:line="240" w:lineRule="auto"/>
        <w:ind w:firstLine="567"/>
        <w:jc w:val="center"/>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 (основной медицинской группы)</w:t>
      </w:r>
    </w:p>
    <w:p w:rsidR="008A2285" w:rsidRPr="008A2285" w:rsidRDefault="008A2285" w:rsidP="008A2285">
      <w:pPr>
        <w:spacing w:after="0" w:line="240" w:lineRule="auto"/>
        <w:ind w:firstLine="567"/>
        <w:jc w:val="center"/>
        <w:rPr>
          <w:rFonts w:ascii="Times New Roman" w:eastAsia="Times New Roman" w:hAnsi="Times New Roman" w:cs="Times New Roman"/>
          <w:sz w:val="28"/>
          <w:szCs w:val="28"/>
          <w:lang w:eastAsia="ru-RU"/>
        </w:rPr>
      </w:pPr>
    </w:p>
    <w:tbl>
      <w:tblPr>
        <w:tblStyle w:val="a3"/>
        <w:tblW w:w="0" w:type="auto"/>
        <w:tblLayout w:type="fixed"/>
        <w:tblLook w:val="04A0" w:firstRow="1" w:lastRow="0" w:firstColumn="1" w:lastColumn="0" w:noHBand="0" w:noVBand="1"/>
      </w:tblPr>
      <w:tblGrid>
        <w:gridCol w:w="534"/>
        <w:gridCol w:w="5103"/>
        <w:gridCol w:w="1417"/>
        <w:gridCol w:w="1276"/>
        <w:gridCol w:w="1241"/>
      </w:tblGrid>
      <w:tr w:rsidR="00F62EFC" w:rsidRPr="00505260" w:rsidTr="00F62EFC">
        <w:tc>
          <w:tcPr>
            <w:tcW w:w="534"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w:t>
            </w:r>
          </w:p>
        </w:tc>
        <w:tc>
          <w:tcPr>
            <w:tcW w:w="5103"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Тесты</w:t>
            </w:r>
          </w:p>
        </w:tc>
        <w:tc>
          <w:tcPr>
            <w:tcW w:w="3934" w:type="dxa"/>
            <w:gridSpan w:val="3"/>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 xml:space="preserve">Оценка </w:t>
            </w:r>
          </w:p>
        </w:tc>
      </w:tr>
      <w:tr w:rsidR="00F62EFC" w:rsidRPr="00505260" w:rsidTr="00F62EFC">
        <w:tc>
          <w:tcPr>
            <w:tcW w:w="534" w:type="dxa"/>
            <w:vMerge/>
          </w:tcPr>
          <w:p w:rsidR="00F62EFC" w:rsidRPr="00874FBA" w:rsidRDefault="00F62EFC" w:rsidP="00F62EFC">
            <w:pPr>
              <w:jc w:val="center"/>
              <w:rPr>
                <w:rFonts w:ascii="Times New Roman" w:hAnsi="Times New Roman" w:cs="Times New Roman"/>
                <w:b/>
                <w:sz w:val="28"/>
                <w:szCs w:val="28"/>
              </w:rPr>
            </w:pPr>
          </w:p>
        </w:tc>
        <w:tc>
          <w:tcPr>
            <w:tcW w:w="5103" w:type="dxa"/>
            <w:vMerge/>
          </w:tcPr>
          <w:p w:rsidR="00F62EFC" w:rsidRPr="00874FBA" w:rsidRDefault="00F62EFC" w:rsidP="00F62EFC">
            <w:pPr>
              <w:jc w:val="center"/>
              <w:rPr>
                <w:rFonts w:ascii="Times New Roman" w:hAnsi="Times New Roman" w:cs="Times New Roman"/>
                <w:b/>
                <w:sz w:val="28"/>
                <w:szCs w:val="28"/>
              </w:rPr>
            </w:pPr>
          </w:p>
        </w:tc>
        <w:tc>
          <w:tcPr>
            <w:tcW w:w="1417"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5</w:t>
            </w:r>
          </w:p>
        </w:tc>
        <w:tc>
          <w:tcPr>
            <w:tcW w:w="1276"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4</w:t>
            </w:r>
          </w:p>
        </w:tc>
        <w:tc>
          <w:tcPr>
            <w:tcW w:w="1241"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3</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Бег 2000 м (мин,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11,00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13,00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2</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Бег на лыжах 3 км (мин,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19.00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21,00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3</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Плавание 50 м (мин,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1,20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4</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Прыжки в длину с места (</w:t>
            </w:r>
            <w:proofErr w:type="gramStart"/>
            <w:r w:rsidRPr="00874FBA">
              <w:rPr>
                <w:rFonts w:ascii="Times New Roman" w:eastAsia="Times New Roman" w:hAnsi="Times New Roman" w:cs="Times New Roman"/>
                <w:sz w:val="28"/>
                <w:szCs w:val="28"/>
                <w:lang w:eastAsia="ru-RU"/>
              </w:rPr>
              <w:t>см</w:t>
            </w:r>
            <w:proofErr w:type="gramEnd"/>
            <w:r w:rsidRPr="00874FBA">
              <w:rPr>
                <w:rFonts w:ascii="Times New Roman" w:eastAsia="Times New Roman" w:hAnsi="Times New Roman" w:cs="Times New Roman"/>
                <w:sz w:val="28"/>
                <w:szCs w:val="28"/>
                <w:lang w:eastAsia="ru-RU"/>
              </w:rPr>
              <w:t>)</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190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175</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160</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5</w:t>
            </w:r>
          </w:p>
        </w:tc>
        <w:tc>
          <w:tcPr>
            <w:tcW w:w="5103" w:type="dxa"/>
          </w:tcPr>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Приседание на одной ноге,</w:t>
            </w:r>
          </w:p>
          <w:p w:rsidR="00F62EFC" w:rsidRPr="00874FBA" w:rsidRDefault="00F62EFC" w:rsidP="00F62EFC">
            <w:pPr>
              <w:ind w:right="-108"/>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опора о стену (количество раз на каждой ноге)</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6</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4</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6</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Силовой тест — подтягивание на низкой перекладине (количество раз)</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7</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Координационный тест — челночный бег 3х10 м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8,4</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9,3</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9,7</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8</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Бросок набивного мяча 1 кг из-за головы (м)</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10,5</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6,5</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5,0</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9</w:t>
            </w:r>
          </w:p>
        </w:tc>
        <w:tc>
          <w:tcPr>
            <w:tcW w:w="5103" w:type="dxa"/>
          </w:tcPr>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Гимнастический комплекс упражнений:</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утренней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производственной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релаксационной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(из 10 баллов)</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9</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8</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7,5</w:t>
            </w:r>
          </w:p>
        </w:tc>
      </w:tr>
    </w:tbl>
    <w:p w:rsidR="00EA5CDD" w:rsidRDefault="00EA5CDD"/>
    <w:sectPr w:rsidR="00EA5CDD" w:rsidSect="00F62EFC">
      <w:pgSz w:w="11906" w:h="16838"/>
      <w:pgMar w:top="567" w:right="850" w:bottom="993"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0A21" w:rsidRDefault="00870A21" w:rsidP="00B217A6">
      <w:pPr>
        <w:spacing w:after="0" w:line="240" w:lineRule="auto"/>
      </w:pPr>
      <w:r>
        <w:separator/>
      </w:r>
    </w:p>
  </w:endnote>
  <w:endnote w:type="continuationSeparator" w:id="0">
    <w:p w:rsidR="00870A21" w:rsidRDefault="00870A21" w:rsidP="00B217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368796"/>
      <w:docPartObj>
        <w:docPartGallery w:val="Page Numbers (Bottom of Page)"/>
        <w:docPartUnique/>
      </w:docPartObj>
    </w:sdtPr>
    <w:sdtEndPr/>
    <w:sdtContent>
      <w:p w:rsidR="006E2C09" w:rsidRDefault="00C14213">
        <w:pPr>
          <w:pStyle w:val="a6"/>
          <w:jc w:val="right"/>
        </w:pPr>
        <w:r>
          <w:fldChar w:fldCharType="begin"/>
        </w:r>
        <w:r w:rsidR="005B34FC">
          <w:instrText xml:space="preserve"> PAGE   \* MERGEFORMAT </w:instrText>
        </w:r>
        <w:r>
          <w:fldChar w:fldCharType="separate"/>
        </w:r>
        <w:r w:rsidR="00E23B62">
          <w:rPr>
            <w:noProof/>
          </w:rPr>
          <w:t>9</w:t>
        </w:r>
        <w:r>
          <w:rPr>
            <w:noProof/>
          </w:rPr>
          <w:fldChar w:fldCharType="end"/>
        </w:r>
      </w:p>
    </w:sdtContent>
  </w:sdt>
  <w:p w:rsidR="006E2C09" w:rsidRDefault="006E2C09">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0A21" w:rsidRDefault="00870A21" w:rsidP="00B217A6">
      <w:pPr>
        <w:spacing w:after="0" w:line="240" w:lineRule="auto"/>
      </w:pPr>
      <w:r>
        <w:separator/>
      </w:r>
    </w:p>
  </w:footnote>
  <w:footnote w:type="continuationSeparator" w:id="0">
    <w:p w:rsidR="00870A21" w:rsidRDefault="00870A21" w:rsidP="00B217A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26B739E"/>
    <w:multiLevelType w:val="hybridMultilevel"/>
    <w:tmpl w:val="18A11D2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B1983768"/>
    <w:multiLevelType w:val="hybridMultilevel"/>
    <w:tmpl w:val="D9F5B5F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C35CB981"/>
    <w:multiLevelType w:val="hybridMultilevel"/>
    <w:tmpl w:val="CA83DE8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D261F438"/>
    <w:multiLevelType w:val="hybridMultilevel"/>
    <w:tmpl w:val="FB147CE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4"/>
    <w:multiLevelType w:val="singleLevel"/>
    <w:tmpl w:val="00000004"/>
    <w:lvl w:ilvl="0">
      <w:start w:val="1"/>
      <w:numFmt w:val="bullet"/>
      <w:lvlText w:val=""/>
      <w:lvlJc w:val="left"/>
      <w:pPr>
        <w:tabs>
          <w:tab w:val="num" w:pos="360"/>
        </w:tabs>
        <w:ind w:left="360" w:hanging="360"/>
      </w:pPr>
      <w:rPr>
        <w:rFonts w:ascii="Symbol" w:hAnsi="Symbol" w:cs="Symbol"/>
        <w:sz w:val="28"/>
        <w:szCs w:val="28"/>
      </w:rPr>
    </w:lvl>
  </w:abstractNum>
  <w:abstractNum w:abstractNumId="5">
    <w:nsid w:val="00000006"/>
    <w:multiLevelType w:val="singleLevel"/>
    <w:tmpl w:val="00000006"/>
    <w:name w:val="WW8Num24"/>
    <w:lvl w:ilvl="0">
      <w:start w:val="1"/>
      <w:numFmt w:val="bullet"/>
      <w:lvlText w:val=""/>
      <w:lvlJc w:val="left"/>
      <w:pPr>
        <w:tabs>
          <w:tab w:val="num" w:pos="360"/>
        </w:tabs>
        <w:ind w:left="360" w:hanging="360"/>
      </w:pPr>
      <w:rPr>
        <w:rFonts w:ascii="Symbol" w:hAnsi="Symbol" w:cs="Symbol"/>
        <w:sz w:val="28"/>
        <w:szCs w:val="28"/>
      </w:rPr>
    </w:lvl>
  </w:abstractNum>
  <w:abstractNum w:abstractNumId="6">
    <w:nsid w:val="0A2B4744"/>
    <w:multiLevelType w:val="hybridMultilevel"/>
    <w:tmpl w:val="957EACF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133B6908"/>
    <w:multiLevelType w:val="hybridMultilevel"/>
    <w:tmpl w:val="36107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9312ACE"/>
    <w:multiLevelType w:val="hybridMultilevel"/>
    <w:tmpl w:val="A6626BF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08E1240"/>
    <w:multiLevelType w:val="hybridMultilevel"/>
    <w:tmpl w:val="B16E74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19E66F1"/>
    <w:multiLevelType w:val="hybridMultilevel"/>
    <w:tmpl w:val="543C0B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1F609E1"/>
    <w:multiLevelType w:val="hybridMultilevel"/>
    <w:tmpl w:val="3A74C8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32C0BB2"/>
    <w:multiLevelType w:val="hybridMultilevel"/>
    <w:tmpl w:val="DBCE097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236A5C0A"/>
    <w:multiLevelType w:val="hybridMultilevel"/>
    <w:tmpl w:val="FD4862F2"/>
    <w:lvl w:ilvl="0" w:tplc="FBDA663E">
      <w:start w:val="1"/>
      <w:numFmt w:val="decimal"/>
      <w:lvlText w:val="%1."/>
      <w:lvlJc w:val="left"/>
      <w:pPr>
        <w:tabs>
          <w:tab w:val="num" w:pos="720"/>
        </w:tabs>
        <w:ind w:left="720" w:hanging="360"/>
      </w:pPr>
      <w:rPr>
        <w:rFonts w:hint="default"/>
      </w:rPr>
    </w:lvl>
    <w:lvl w:ilvl="1" w:tplc="CD2A5320">
      <w:numFmt w:val="none"/>
      <w:lvlText w:val=""/>
      <w:lvlJc w:val="left"/>
      <w:pPr>
        <w:tabs>
          <w:tab w:val="num" w:pos="360"/>
        </w:tabs>
      </w:pPr>
    </w:lvl>
    <w:lvl w:ilvl="2" w:tplc="50E276B8">
      <w:numFmt w:val="none"/>
      <w:lvlText w:val=""/>
      <w:lvlJc w:val="left"/>
      <w:pPr>
        <w:tabs>
          <w:tab w:val="num" w:pos="360"/>
        </w:tabs>
      </w:pPr>
    </w:lvl>
    <w:lvl w:ilvl="3" w:tplc="11A2B390">
      <w:numFmt w:val="none"/>
      <w:lvlText w:val=""/>
      <w:lvlJc w:val="left"/>
      <w:pPr>
        <w:tabs>
          <w:tab w:val="num" w:pos="360"/>
        </w:tabs>
      </w:pPr>
    </w:lvl>
    <w:lvl w:ilvl="4" w:tplc="2DD46248">
      <w:numFmt w:val="none"/>
      <w:lvlText w:val=""/>
      <w:lvlJc w:val="left"/>
      <w:pPr>
        <w:tabs>
          <w:tab w:val="num" w:pos="360"/>
        </w:tabs>
      </w:pPr>
    </w:lvl>
    <w:lvl w:ilvl="5" w:tplc="F9CE055E">
      <w:numFmt w:val="none"/>
      <w:lvlText w:val=""/>
      <w:lvlJc w:val="left"/>
      <w:pPr>
        <w:tabs>
          <w:tab w:val="num" w:pos="360"/>
        </w:tabs>
      </w:pPr>
    </w:lvl>
    <w:lvl w:ilvl="6" w:tplc="3CF87AD0">
      <w:numFmt w:val="none"/>
      <w:lvlText w:val=""/>
      <w:lvlJc w:val="left"/>
      <w:pPr>
        <w:tabs>
          <w:tab w:val="num" w:pos="360"/>
        </w:tabs>
      </w:pPr>
    </w:lvl>
    <w:lvl w:ilvl="7" w:tplc="17A68F24">
      <w:numFmt w:val="none"/>
      <w:lvlText w:val=""/>
      <w:lvlJc w:val="left"/>
      <w:pPr>
        <w:tabs>
          <w:tab w:val="num" w:pos="360"/>
        </w:tabs>
      </w:pPr>
    </w:lvl>
    <w:lvl w:ilvl="8" w:tplc="DD42BECE">
      <w:numFmt w:val="none"/>
      <w:lvlText w:val=""/>
      <w:lvlJc w:val="left"/>
      <w:pPr>
        <w:tabs>
          <w:tab w:val="num" w:pos="360"/>
        </w:tabs>
      </w:pPr>
    </w:lvl>
  </w:abstractNum>
  <w:abstractNum w:abstractNumId="14">
    <w:nsid w:val="246F5E36"/>
    <w:multiLevelType w:val="hybridMultilevel"/>
    <w:tmpl w:val="2E8C2D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7BF079A"/>
    <w:multiLevelType w:val="hybridMultilevel"/>
    <w:tmpl w:val="7EC499D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6">
    <w:nsid w:val="290863BC"/>
    <w:multiLevelType w:val="hybridMultilevel"/>
    <w:tmpl w:val="FDF8D54A"/>
    <w:lvl w:ilvl="0" w:tplc="E59C0F6E">
      <w:start w:val="6"/>
      <w:numFmt w:val="decimal"/>
      <w:lvlText w:val="%1."/>
      <w:lvlJc w:val="left"/>
      <w:pPr>
        <w:tabs>
          <w:tab w:val="num" w:pos="502"/>
        </w:tabs>
        <w:ind w:left="502" w:hanging="360"/>
      </w:pPr>
      <w:rPr>
        <w:rFonts w:hint="default"/>
        <w:b w:val="0"/>
      </w:rPr>
    </w:lvl>
    <w:lvl w:ilvl="1" w:tplc="04190019" w:tentative="1">
      <w:start w:val="1"/>
      <w:numFmt w:val="lowerLetter"/>
      <w:lvlText w:val="%2."/>
      <w:lvlJc w:val="left"/>
      <w:pPr>
        <w:ind w:left="1299" w:hanging="360"/>
      </w:pPr>
    </w:lvl>
    <w:lvl w:ilvl="2" w:tplc="0419001B" w:tentative="1">
      <w:start w:val="1"/>
      <w:numFmt w:val="lowerRoman"/>
      <w:lvlText w:val="%3."/>
      <w:lvlJc w:val="right"/>
      <w:pPr>
        <w:ind w:left="2019" w:hanging="180"/>
      </w:pPr>
    </w:lvl>
    <w:lvl w:ilvl="3" w:tplc="0419000F" w:tentative="1">
      <w:start w:val="1"/>
      <w:numFmt w:val="decimal"/>
      <w:lvlText w:val="%4."/>
      <w:lvlJc w:val="left"/>
      <w:pPr>
        <w:ind w:left="2739" w:hanging="360"/>
      </w:pPr>
    </w:lvl>
    <w:lvl w:ilvl="4" w:tplc="04190019" w:tentative="1">
      <w:start w:val="1"/>
      <w:numFmt w:val="lowerLetter"/>
      <w:lvlText w:val="%5."/>
      <w:lvlJc w:val="left"/>
      <w:pPr>
        <w:ind w:left="3459" w:hanging="360"/>
      </w:pPr>
    </w:lvl>
    <w:lvl w:ilvl="5" w:tplc="0419001B" w:tentative="1">
      <w:start w:val="1"/>
      <w:numFmt w:val="lowerRoman"/>
      <w:lvlText w:val="%6."/>
      <w:lvlJc w:val="right"/>
      <w:pPr>
        <w:ind w:left="4179" w:hanging="180"/>
      </w:pPr>
    </w:lvl>
    <w:lvl w:ilvl="6" w:tplc="0419000F" w:tentative="1">
      <w:start w:val="1"/>
      <w:numFmt w:val="decimal"/>
      <w:lvlText w:val="%7."/>
      <w:lvlJc w:val="left"/>
      <w:pPr>
        <w:ind w:left="4899" w:hanging="360"/>
      </w:pPr>
    </w:lvl>
    <w:lvl w:ilvl="7" w:tplc="04190019" w:tentative="1">
      <w:start w:val="1"/>
      <w:numFmt w:val="lowerLetter"/>
      <w:lvlText w:val="%8."/>
      <w:lvlJc w:val="left"/>
      <w:pPr>
        <w:ind w:left="5619" w:hanging="360"/>
      </w:pPr>
    </w:lvl>
    <w:lvl w:ilvl="8" w:tplc="0419001B" w:tentative="1">
      <w:start w:val="1"/>
      <w:numFmt w:val="lowerRoman"/>
      <w:lvlText w:val="%9."/>
      <w:lvlJc w:val="right"/>
      <w:pPr>
        <w:ind w:left="6339" w:hanging="180"/>
      </w:pPr>
    </w:lvl>
  </w:abstractNum>
  <w:abstractNum w:abstractNumId="17">
    <w:nsid w:val="348F1362"/>
    <w:multiLevelType w:val="hybridMultilevel"/>
    <w:tmpl w:val="B5CCD36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4FF56C3"/>
    <w:multiLevelType w:val="hybridMultilevel"/>
    <w:tmpl w:val="6EBA3F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9D96665"/>
    <w:multiLevelType w:val="hybridMultilevel"/>
    <w:tmpl w:val="0A50E01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0">
    <w:nsid w:val="3AAB6991"/>
    <w:multiLevelType w:val="hybridMultilevel"/>
    <w:tmpl w:val="7A6296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CF71A2D"/>
    <w:multiLevelType w:val="hybridMultilevel"/>
    <w:tmpl w:val="CA06F7D0"/>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2">
    <w:nsid w:val="3E144FE2"/>
    <w:multiLevelType w:val="hybridMultilevel"/>
    <w:tmpl w:val="B6767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EAA3504"/>
    <w:multiLevelType w:val="hybridMultilevel"/>
    <w:tmpl w:val="DD5E06FE"/>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4">
    <w:nsid w:val="40D202BE"/>
    <w:multiLevelType w:val="multilevel"/>
    <w:tmpl w:val="DB1EA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4FA7951"/>
    <w:multiLevelType w:val="multilevel"/>
    <w:tmpl w:val="D8C21C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8580AD5"/>
    <w:multiLevelType w:val="hybridMultilevel"/>
    <w:tmpl w:val="A1861F04"/>
    <w:lvl w:ilvl="0" w:tplc="3708B23E">
      <w:start w:val="1"/>
      <w:numFmt w:val="decimal"/>
      <w:lvlText w:val="%1."/>
      <w:lvlJc w:val="left"/>
      <w:pPr>
        <w:tabs>
          <w:tab w:val="num" w:pos="643"/>
        </w:tabs>
        <w:ind w:left="643"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48E543E0"/>
    <w:multiLevelType w:val="hybridMultilevel"/>
    <w:tmpl w:val="5EA6A4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AF96DD9"/>
    <w:multiLevelType w:val="hybridMultilevel"/>
    <w:tmpl w:val="DDA0DCA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9">
    <w:nsid w:val="4BD90E4E"/>
    <w:multiLevelType w:val="hybridMultilevel"/>
    <w:tmpl w:val="F050E9D0"/>
    <w:lvl w:ilvl="0" w:tplc="04190005">
      <w:start w:val="1"/>
      <w:numFmt w:val="bullet"/>
      <w:lvlText w:val=""/>
      <w:lvlJc w:val="left"/>
      <w:pPr>
        <w:ind w:left="765" w:hanging="360"/>
      </w:pPr>
      <w:rPr>
        <w:rFonts w:ascii="Wingdings" w:hAnsi="Wingdings"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30">
    <w:nsid w:val="538A0E82"/>
    <w:multiLevelType w:val="hybridMultilevel"/>
    <w:tmpl w:val="948E96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39668A9"/>
    <w:multiLevelType w:val="hybridMultilevel"/>
    <w:tmpl w:val="ECC26B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3DA19F7"/>
    <w:multiLevelType w:val="multilevel"/>
    <w:tmpl w:val="66AEB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5421481"/>
    <w:multiLevelType w:val="hybridMultilevel"/>
    <w:tmpl w:val="B5168E2E"/>
    <w:lvl w:ilvl="0" w:tplc="CCA2007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61D4C32"/>
    <w:multiLevelType w:val="hybridMultilevel"/>
    <w:tmpl w:val="ACBC5C4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9D041AB"/>
    <w:multiLevelType w:val="hybridMultilevel"/>
    <w:tmpl w:val="F5426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CAE4751"/>
    <w:multiLevelType w:val="hybridMultilevel"/>
    <w:tmpl w:val="B16643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65E67805"/>
    <w:multiLevelType w:val="hybridMultilevel"/>
    <w:tmpl w:val="33A460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685310D1"/>
    <w:multiLevelType w:val="hybridMultilevel"/>
    <w:tmpl w:val="C0E0C26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DA52D44"/>
    <w:multiLevelType w:val="hybridMultilevel"/>
    <w:tmpl w:val="9132963E"/>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40">
    <w:nsid w:val="723C2591"/>
    <w:multiLevelType w:val="hybridMultilevel"/>
    <w:tmpl w:val="D10EAB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4246C4D"/>
    <w:multiLevelType w:val="hybridMultilevel"/>
    <w:tmpl w:val="4A924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50475B0"/>
    <w:multiLevelType w:val="hybridMultilevel"/>
    <w:tmpl w:val="6E2CEA6E"/>
    <w:lvl w:ilvl="0" w:tplc="04190005">
      <w:start w:val="1"/>
      <w:numFmt w:val="bullet"/>
      <w:lvlText w:val=""/>
      <w:lvlJc w:val="left"/>
      <w:pPr>
        <w:ind w:left="1215" w:hanging="360"/>
      </w:pPr>
      <w:rPr>
        <w:rFonts w:ascii="Wingdings" w:hAnsi="Wingdings"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43">
    <w:nsid w:val="7A2B0A11"/>
    <w:multiLevelType w:val="hybridMultilevel"/>
    <w:tmpl w:val="0D665B2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C935C8E"/>
    <w:multiLevelType w:val="hybridMultilevel"/>
    <w:tmpl w:val="13E69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CF922C8"/>
    <w:multiLevelType w:val="hybridMultilevel"/>
    <w:tmpl w:val="F68862FA"/>
    <w:lvl w:ilvl="0" w:tplc="04190001">
      <w:start w:val="1"/>
      <w:numFmt w:val="bullet"/>
      <w:lvlText w:val=""/>
      <w:lvlJc w:val="left"/>
      <w:pPr>
        <w:ind w:left="437" w:hanging="360"/>
      </w:pPr>
      <w:rPr>
        <w:rFonts w:ascii="Symbol" w:hAnsi="Symbol" w:hint="default"/>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46">
    <w:nsid w:val="7F6E0195"/>
    <w:multiLevelType w:val="hybridMultilevel"/>
    <w:tmpl w:val="E51CFE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32"/>
  </w:num>
  <w:num w:numId="4">
    <w:abstractNumId w:val="25"/>
  </w:num>
  <w:num w:numId="5">
    <w:abstractNumId w:val="24"/>
  </w:num>
  <w:num w:numId="6">
    <w:abstractNumId w:val="13"/>
  </w:num>
  <w:num w:numId="7">
    <w:abstractNumId w:val="33"/>
  </w:num>
  <w:num w:numId="8">
    <w:abstractNumId w:val="26"/>
  </w:num>
  <w:num w:numId="9">
    <w:abstractNumId w:val="36"/>
  </w:num>
  <w:num w:numId="10">
    <w:abstractNumId w:val="16"/>
  </w:num>
  <w:num w:numId="11">
    <w:abstractNumId w:val="10"/>
  </w:num>
  <w:num w:numId="12">
    <w:abstractNumId w:val="12"/>
  </w:num>
  <w:num w:numId="13">
    <w:abstractNumId w:val="37"/>
  </w:num>
  <w:num w:numId="14">
    <w:abstractNumId w:val="23"/>
  </w:num>
  <w:num w:numId="15">
    <w:abstractNumId w:val="30"/>
  </w:num>
  <w:num w:numId="16">
    <w:abstractNumId w:val="18"/>
  </w:num>
  <w:num w:numId="17">
    <w:abstractNumId w:val="28"/>
  </w:num>
  <w:num w:numId="18">
    <w:abstractNumId w:val="7"/>
  </w:num>
  <w:num w:numId="19">
    <w:abstractNumId w:val="34"/>
  </w:num>
  <w:num w:numId="20">
    <w:abstractNumId w:val="9"/>
  </w:num>
  <w:num w:numId="21">
    <w:abstractNumId w:val="27"/>
  </w:num>
  <w:num w:numId="22">
    <w:abstractNumId w:val="44"/>
  </w:num>
  <w:num w:numId="23">
    <w:abstractNumId w:val="35"/>
  </w:num>
  <w:num w:numId="24">
    <w:abstractNumId w:val="46"/>
  </w:num>
  <w:num w:numId="25">
    <w:abstractNumId w:val="40"/>
  </w:num>
  <w:num w:numId="26">
    <w:abstractNumId w:val="45"/>
  </w:num>
  <w:num w:numId="27">
    <w:abstractNumId w:val="1"/>
  </w:num>
  <w:num w:numId="28">
    <w:abstractNumId w:val="3"/>
  </w:num>
  <w:num w:numId="29">
    <w:abstractNumId w:val="6"/>
  </w:num>
  <w:num w:numId="30">
    <w:abstractNumId w:val="2"/>
  </w:num>
  <w:num w:numId="31">
    <w:abstractNumId w:val="0"/>
  </w:num>
  <w:num w:numId="32">
    <w:abstractNumId w:val="42"/>
  </w:num>
  <w:num w:numId="33">
    <w:abstractNumId w:val="31"/>
  </w:num>
  <w:num w:numId="34">
    <w:abstractNumId w:val="41"/>
  </w:num>
  <w:num w:numId="35">
    <w:abstractNumId w:val="43"/>
  </w:num>
  <w:num w:numId="36">
    <w:abstractNumId w:val="15"/>
  </w:num>
  <w:num w:numId="37">
    <w:abstractNumId w:val="19"/>
  </w:num>
  <w:num w:numId="38">
    <w:abstractNumId w:val="21"/>
  </w:num>
  <w:num w:numId="39">
    <w:abstractNumId w:val="11"/>
  </w:num>
  <w:num w:numId="40">
    <w:abstractNumId w:val="39"/>
  </w:num>
  <w:num w:numId="41">
    <w:abstractNumId w:val="20"/>
  </w:num>
  <w:num w:numId="42">
    <w:abstractNumId w:val="14"/>
  </w:num>
  <w:num w:numId="43">
    <w:abstractNumId w:val="17"/>
  </w:num>
  <w:num w:numId="44">
    <w:abstractNumId w:val="8"/>
  </w:num>
  <w:num w:numId="45">
    <w:abstractNumId w:val="38"/>
  </w:num>
  <w:num w:numId="46">
    <w:abstractNumId w:val="22"/>
  </w:num>
  <w:num w:numId="4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62EFC"/>
    <w:rsid w:val="00003819"/>
    <w:rsid w:val="00003CFB"/>
    <w:rsid w:val="00004CED"/>
    <w:rsid w:val="00027932"/>
    <w:rsid w:val="000339A2"/>
    <w:rsid w:val="000B1CDF"/>
    <w:rsid w:val="000B5A32"/>
    <w:rsid w:val="000D76C1"/>
    <w:rsid w:val="001729BA"/>
    <w:rsid w:val="001E329A"/>
    <w:rsid w:val="001F4097"/>
    <w:rsid w:val="002330BC"/>
    <w:rsid w:val="00234BC6"/>
    <w:rsid w:val="00245C78"/>
    <w:rsid w:val="00245DF2"/>
    <w:rsid w:val="00255B48"/>
    <w:rsid w:val="002966FB"/>
    <w:rsid w:val="002B05F6"/>
    <w:rsid w:val="002B4D4D"/>
    <w:rsid w:val="002D097A"/>
    <w:rsid w:val="002E4749"/>
    <w:rsid w:val="0035089A"/>
    <w:rsid w:val="00373909"/>
    <w:rsid w:val="00387499"/>
    <w:rsid w:val="00394992"/>
    <w:rsid w:val="003B485A"/>
    <w:rsid w:val="003E2116"/>
    <w:rsid w:val="003E5D52"/>
    <w:rsid w:val="003F7FE6"/>
    <w:rsid w:val="0040184B"/>
    <w:rsid w:val="004451DB"/>
    <w:rsid w:val="00457418"/>
    <w:rsid w:val="00467870"/>
    <w:rsid w:val="004C0A37"/>
    <w:rsid w:val="004E2FA1"/>
    <w:rsid w:val="004E36FB"/>
    <w:rsid w:val="004E4140"/>
    <w:rsid w:val="00580C45"/>
    <w:rsid w:val="005A7763"/>
    <w:rsid w:val="005B34FC"/>
    <w:rsid w:val="005C1172"/>
    <w:rsid w:val="0061044E"/>
    <w:rsid w:val="006117BD"/>
    <w:rsid w:val="00615803"/>
    <w:rsid w:val="00635A9C"/>
    <w:rsid w:val="00644727"/>
    <w:rsid w:val="0065185C"/>
    <w:rsid w:val="006E2C09"/>
    <w:rsid w:val="00703CE9"/>
    <w:rsid w:val="00723FA8"/>
    <w:rsid w:val="007A7CD2"/>
    <w:rsid w:val="007D43FD"/>
    <w:rsid w:val="007D49A8"/>
    <w:rsid w:val="007E1E9B"/>
    <w:rsid w:val="007F0D80"/>
    <w:rsid w:val="00817843"/>
    <w:rsid w:val="0082528F"/>
    <w:rsid w:val="00870A21"/>
    <w:rsid w:val="00874FBA"/>
    <w:rsid w:val="00875594"/>
    <w:rsid w:val="00895B09"/>
    <w:rsid w:val="008A2285"/>
    <w:rsid w:val="008F70D8"/>
    <w:rsid w:val="008F78FF"/>
    <w:rsid w:val="009002F2"/>
    <w:rsid w:val="009224BF"/>
    <w:rsid w:val="0092405E"/>
    <w:rsid w:val="00961F52"/>
    <w:rsid w:val="009E48FE"/>
    <w:rsid w:val="00A242B4"/>
    <w:rsid w:val="00A6128F"/>
    <w:rsid w:val="00A62A9E"/>
    <w:rsid w:val="00A77C8A"/>
    <w:rsid w:val="00A87DBB"/>
    <w:rsid w:val="00AB1627"/>
    <w:rsid w:val="00AC6208"/>
    <w:rsid w:val="00AD1B0B"/>
    <w:rsid w:val="00B15E03"/>
    <w:rsid w:val="00B217A6"/>
    <w:rsid w:val="00BC7AFF"/>
    <w:rsid w:val="00BF2620"/>
    <w:rsid w:val="00C14213"/>
    <w:rsid w:val="00C1427F"/>
    <w:rsid w:val="00C36681"/>
    <w:rsid w:val="00C40888"/>
    <w:rsid w:val="00CE50E5"/>
    <w:rsid w:val="00CE646E"/>
    <w:rsid w:val="00D25AE3"/>
    <w:rsid w:val="00D85840"/>
    <w:rsid w:val="00D95FFF"/>
    <w:rsid w:val="00DA359F"/>
    <w:rsid w:val="00DA6E22"/>
    <w:rsid w:val="00DF2D14"/>
    <w:rsid w:val="00DF3392"/>
    <w:rsid w:val="00E23B62"/>
    <w:rsid w:val="00E72B2B"/>
    <w:rsid w:val="00E7560A"/>
    <w:rsid w:val="00EA5CDD"/>
    <w:rsid w:val="00EF0C56"/>
    <w:rsid w:val="00F019E4"/>
    <w:rsid w:val="00F16EA6"/>
    <w:rsid w:val="00F44FD2"/>
    <w:rsid w:val="00F53DF6"/>
    <w:rsid w:val="00F62EFC"/>
    <w:rsid w:val="00F82775"/>
    <w:rsid w:val="00FB53F0"/>
    <w:rsid w:val="00FF591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2EFC"/>
  </w:style>
  <w:style w:type="paragraph" w:styleId="1">
    <w:name w:val="heading 1"/>
    <w:basedOn w:val="a"/>
    <w:next w:val="a"/>
    <w:link w:val="10"/>
    <w:qFormat/>
    <w:rsid w:val="00F62EF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F62EFC"/>
    <w:pPr>
      <w:keepNext/>
      <w:spacing w:before="240" w:after="60" w:line="240" w:lineRule="auto"/>
      <w:outlineLvl w:val="2"/>
    </w:pPr>
    <w:rPr>
      <w:rFonts w:ascii="Arial" w:eastAsia="Times New Roman" w:hAnsi="Arial" w:cs="Arial"/>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62EFC"/>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rsid w:val="00F62EFC"/>
    <w:rPr>
      <w:rFonts w:ascii="Arial" w:eastAsia="Times New Roman" w:hAnsi="Arial" w:cs="Arial"/>
      <w:b/>
      <w:bCs/>
      <w:sz w:val="26"/>
      <w:szCs w:val="26"/>
      <w:lang w:eastAsia="ru-RU"/>
    </w:rPr>
  </w:style>
  <w:style w:type="table" w:styleId="a3">
    <w:name w:val="Table Grid"/>
    <w:basedOn w:val="a1"/>
    <w:uiPriority w:val="59"/>
    <w:rsid w:val="00F62EF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a5"/>
    <w:unhideWhenUsed/>
    <w:rsid w:val="00F62EFC"/>
    <w:pPr>
      <w:tabs>
        <w:tab w:val="center" w:pos="4677"/>
        <w:tab w:val="right" w:pos="9355"/>
      </w:tabs>
      <w:spacing w:after="0" w:line="240" w:lineRule="auto"/>
    </w:pPr>
  </w:style>
  <w:style w:type="character" w:customStyle="1" w:styleId="a5">
    <w:name w:val="Верхний колонтитул Знак"/>
    <w:basedOn w:val="a0"/>
    <w:link w:val="a4"/>
    <w:rsid w:val="00F62EFC"/>
  </w:style>
  <w:style w:type="paragraph" w:styleId="a6">
    <w:name w:val="footer"/>
    <w:basedOn w:val="a"/>
    <w:link w:val="a7"/>
    <w:unhideWhenUsed/>
    <w:rsid w:val="00F62EFC"/>
    <w:pPr>
      <w:tabs>
        <w:tab w:val="center" w:pos="4677"/>
        <w:tab w:val="right" w:pos="9355"/>
      </w:tabs>
      <w:spacing w:after="0" w:line="240" w:lineRule="auto"/>
    </w:pPr>
  </w:style>
  <w:style w:type="character" w:customStyle="1" w:styleId="a7">
    <w:name w:val="Нижний колонтитул Знак"/>
    <w:basedOn w:val="a0"/>
    <w:link w:val="a6"/>
    <w:uiPriority w:val="99"/>
    <w:rsid w:val="00F62EFC"/>
  </w:style>
  <w:style w:type="paragraph" w:styleId="a8">
    <w:name w:val="List Paragraph"/>
    <w:basedOn w:val="a"/>
    <w:uiPriority w:val="99"/>
    <w:qFormat/>
    <w:rsid w:val="00F62EFC"/>
    <w:pPr>
      <w:spacing w:after="0" w:line="240" w:lineRule="auto"/>
      <w:ind w:left="720"/>
    </w:pPr>
    <w:rPr>
      <w:rFonts w:ascii="Calibri" w:eastAsia="Times New Roman" w:hAnsi="Calibri" w:cs="Calibri"/>
      <w:sz w:val="24"/>
      <w:szCs w:val="24"/>
      <w:lang w:eastAsia="ru-RU"/>
    </w:rPr>
  </w:style>
  <w:style w:type="paragraph" w:styleId="a9">
    <w:name w:val="Body Text"/>
    <w:basedOn w:val="a"/>
    <w:link w:val="aa"/>
    <w:rsid w:val="00F62EFC"/>
    <w:pPr>
      <w:spacing w:after="120" w:line="240" w:lineRule="auto"/>
    </w:pPr>
    <w:rPr>
      <w:rFonts w:ascii="Calibri" w:eastAsia="Times New Roman" w:hAnsi="Calibri" w:cs="Calibri"/>
      <w:sz w:val="24"/>
      <w:szCs w:val="24"/>
      <w:lang w:eastAsia="ru-RU"/>
    </w:rPr>
  </w:style>
  <w:style w:type="character" w:customStyle="1" w:styleId="aa">
    <w:name w:val="Основной текст Знак"/>
    <w:basedOn w:val="a0"/>
    <w:link w:val="a9"/>
    <w:rsid w:val="00F62EFC"/>
    <w:rPr>
      <w:rFonts w:ascii="Calibri" w:eastAsia="Times New Roman" w:hAnsi="Calibri" w:cs="Calibri"/>
      <w:sz w:val="24"/>
      <w:szCs w:val="24"/>
      <w:lang w:eastAsia="ru-RU"/>
    </w:rPr>
  </w:style>
  <w:style w:type="paragraph" w:styleId="ab">
    <w:name w:val="List"/>
    <w:basedOn w:val="a"/>
    <w:unhideWhenUsed/>
    <w:rsid w:val="00F62EFC"/>
    <w:pPr>
      <w:spacing w:after="0" w:line="240" w:lineRule="auto"/>
      <w:ind w:left="283" w:hanging="283"/>
      <w:contextualSpacing/>
    </w:pPr>
    <w:rPr>
      <w:rFonts w:ascii="Times New Roman" w:eastAsia="Times New Roman" w:hAnsi="Times New Roman" w:cs="Times New Roman"/>
      <w:sz w:val="24"/>
      <w:szCs w:val="24"/>
      <w:lang w:eastAsia="ru-RU"/>
    </w:rPr>
  </w:style>
  <w:style w:type="paragraph" w:customStyle="1" w:styleId="ConsPlusNormal">
    <w:name w:val="ConsPlusNormal"/>
    <w:rsid w:val="00F62EFC"/>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c">
    <w:name w:val="page number"/>
    <w:basedOn w:val="a0"/>
    <w:rsid w:val="002966FB"/>
  </w:style>
  <w:style w:type="paragraph" w:styleId="ad">
    <w:name w:val="Body Text Indent"/>
    <w:basedOn w:val="a"/>
    <w:link w:val="ae"/>
    <w:rsid w:val="002966FB"/>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0"/>
    <w:link w:val="ad"/>
    <w:rsid w:val="002966FB"/>
    <w:rPr>
      <w:rFonts w:ascii="Times New Roman" w:eastAsia="Times New Roman" w:hAnsi="Times New Roman" w:cs="Times New Roman"/>
      <w:sz w:val="24"/>
      <w:szCs w:val="24"/>
      <w:lang w:eastAsia="ru-RU"/>
    </w:rPr>
  </w:style>
  <w:style w:type="character" w:customStyle="1" w:styleId="WW8Num11z0">
    <w:name w:val="WW8Num11z0"/>
    <w:rsid w:val="002966FB"/>
    <w:rPr>
      <w:rFonts w:cs="Times New Roman"/>
    </w:rPr>
  </w:style>
  <w:style w:type="paragraph" w:customStyle="1" w:styleId="21">
    <w:name w:val="Основной текст с отступом 21"/>
    <w:basedOn w:val="a"/>
    <w:rsid w:val="002966FB"/>
    <w:pPr>
      <w:spacing w:after="0" w:line="240" w:lineRule="auto"/>
      <w:ind w:firstLine="360"/>
      <w:jc w:val="both"/>
    </w:pPr>
    <w:rPr>
      <w:rFonts w:ascii="Times New Roman" w:eastAsia="Times New Roman" w:hAnsi="Times New Roman" w:cs="Times New Roman"/>
      <w:sz w:val="24"/>
      <w:szCs w:val="24"/>
      <w:lang w:eastAsia="ar-SA"/>
    </w:rPr>
  </w:style>
  <w:style w:type="paragraph" w:customStyle="1" w:styleId="210">
    <w:name w:val="Список 21"/>
    <w:basedOn w:val="a"/>
    <w:rsid w:val="002966FB"/>
    <w:pPr>
      <w:spacing w:after="0" w:line="240" w:lineRule="auto"/>
      <w:ind w:left="566" w:hanging="283"/>
    </w:pPr>
    <w:rPr>
      <w:rFonts w:ascii="Times New Roman" w:eastAsia="Times New Roman" w:hAnsi="Times New Roman" w:cs="Times New Roman"/>
      <w:sz w:val="20"/>
      <w:szCs w:val="20"/>
      <w:lang w:eastAsia="ar-SA"/>
    </w:rPr>
  </w:style>
  <w:style w:type="paragraph" w:customStyle="1" w:styleId="31">
    <w:name w:val="Основной текст с отступом 31"/>
    <w:basedOn w:val="a"/>
    <w:rsid w:val="002966FB"/>
    <w:pPr>
      <w:spacing w:after="120" w:line="240" w:lineRule="auto"/>
      <w:ind w:left="283"/>
    </w:pPr>
    <w:rPr>
      <w:rFonts w:ascii="Times New Roman" w:eastAsia="Times New Roman" w:hAnsi="Times New Roman" w:cs="Times New Roman"/>
      <w:sz w:val="16"/>
      <w:szCs w:val="16"/>
      <w:lang w:eastAsia="ar-SA"/>
    </w:rPr>
  </w:style>
  <w:style w:type="character" w:customStyle="1" w:styleId="af">
    <w:name w:val="Текст примечания Знак"/>
    <w:link w:val="af0"/>
    <w:rsid w:val="002966FB"/>
    <w:rPr>
      <w:sz w:val="24"/>
      <w:szCs w:val="24"/>
      <w:lang w:eastAsia="ar-SA"/>
    </w:rPr>
  </w:style>
  <w:style w:type="paragraph" w:styleId="af0">
    <w:name w:val="annotation text"/>
    <w:basedOn w:val="a"/>
    <w:link w:val="af"/>
    <w:semiHidden/>
    <w:rsid w:val="002966FB"/>
    <w:pPr>
      <w:spacing w:after="0" w:line="240" w:lineRule="auto"/>
    </w:pPr>
    <w:rPr>
      <w:sz w:val="24"/>
      <w:szCs w:val="24"/>
      <w:lang w:eastAsia="ar-SA"/>
    </w:rPr>
  </w:style>
  <w:style w:type="character" w:styleId="af1">
    <w:name w:val="Hyperlink"/>
    <w:rsid w:val="002966FB"/>
    <w:rPr>
      <w:color w:val="0000FF"/>
      <w:u w:val="single"/>
    </w:rPr>
  </w:style>
  <w:style w:type="character" w:customStyle="1" w:styleId="af2">
    <w:name w:val="Текст выноски Знак"/>
    <w:basedOn w:val="a0"/>
    <w:link w:val="af3"/>
    <w:semiHidden/>
    <w:rsid w:val="002966FB"/>
    <w:rPr>
      <w:rFonts w:ascii="Tahoma" w:eastAsia="Times New Roman" w:hAnsi="Tahoma" w:cs="Tahoma"/>
      <w:sz w:val="16"/>
      <w:szCs w:val="16"/>
      <w:lang w:eastAsia="ru-RU"/>
    </w:rPr>
  </w:style>
  <w:style w:type="paragraph" w:styleId="af3">
    <w:name w:val="Balloon Text"/>
    <w:basedOn w:val="a"/>
    <w:link w:val="af2"/>
    <w:semiHidden/>
    <w:rsid w:val="002966FB"/>
    <w:pPr>
      <w:spacing w:after="0" w:line="240" w:lineRule="auto"/>
    </w:pPr>
    <w:rPr>
      <w:rFonts w:ascii="Tahoma" w:eastAsia="Times New Roman" w:hAnsi="Tahoma" w:cs="Tahoma"/>
      <w:sz w:val="16"/>
      <w:szCs w:val="16"/>
      <w:lang w:eastAsia="ru-RU"/>
    </w:rPr>
  </w:style>
  <w:style w:type="paragraph" w:styleId="af4">
    <w:name w:val="footnote text"/>
    <w:basedOn w:val="a"/>
    <w:link w:val="af5"/>
    <w:semiHidden/>
    <w:rsid w:val="002966FB"/>
    <w:pPr>
      <w:spacing w:after="0" w:line="240" w:lineRule="auto"/>
    </w:pPr>
    <w:rPr>
      <w:rFonts w:ascii="Times New Roman" w:eastAsia="Times New Roman" w:hAnsi="Times New Roman" w:cs="Times New Roman"/>
      <w:sz w:val="20"/>
      <w:szCs w:val="20"/>
      <w:lang w:eastAsia="ru-RU"/>
    </w:rPr>
  </w:style>
  <w:style w:type="character" w:customStyle="1" w:styleId="af5">
    <w:name w:val="Текст сноски Знак"/>
    <w:basedOn w:val="a0"/>
    <w:link w:val="af4"/>
    <w:semiHidden/>
    <w:rsid w:val="002966FB"/>
    <w:rPr>
      <w:rFonts w:ascii="Times New Roman" w:eastAsia="Times New Roman" w:hAnsi="Times New Roman" w:cs="Times New Roman"/>
      <w:sz w:val="20"/>
      <w:szCs w:val="20"/>
      <w:lang w:eastAsia="ru-RU"/>
    </w:rPr>
  </w:style>
  <w:style w:type="paragraph" w:styleId="2">
    <w:name w:val="Body Text 2"/>
    <w:basedOn w:val="a"/>
    <w:link w:val="20"/>
    <w:rsid w:val="002966FB"/>
    <w:pPr>
      <w:spacing w:after="120" w:line="480" w:lineRule="auto"/>
    </w:pPr>
    <w:rPr>
      <w:rFonts w:ascii="Times New Roman" w:eastAsia="Times New Roman" w:hAnsi="Times New Roman" w:cs="Times New Roman"/>
      <w:sz w:val="24"/>
      <w:szCs w:val="24"/>
      <w:lang w:eastAsia="ru-RU"/>
    </w:rPr>
  </w:style>
  <w:style w:type="character" w:customStyle="1" w:styleId="20">
    <w:name w:val="Основной текст 2 Знак"/>
    <w:basedOn w:val="a0"/>
    <w:link w:val="2"/>
    <w:rsid w:val="002966FB"/>
    <w:rPr>
      <w:rFonts w:ascii="Times New Roman" w:eastAsia="Times New Roman" w:hAnsi="Times New Roman" w:cs="Times New Roman"/>
      <w:sz w:val="24"/>
      <w:szCs w:val="24"/>
      <w:lang w:eastAsia="ru-RU"/>
    </w:rPr>
  </w:style>
  <w:style w:type="character" w:styleId="af6">
    <w:name w:val="Strong"/>
    <w:qFormat/>
    <w:rsid w:val="002966FB"/>
    <w:rPr>
      <w:rFonts w:cs="Times New Roman"/>
      <w:b/>
      <w:bCs/>
    </w:rPr>
  </w:style>
  <w:style w:type="character" w:customStyle="1" w:styleId="11">
    <w:name w:val="Текст примечания Знак1"/>
    <w:basedOn w:val="a0"/>
    <w:uiPriority w:val="99"/>
    <w:semiHidden/>
    <w:rsid w:val="002966FB"/>
    <w:rPr>
      <w:sz w:val="20"/>
      <w:szCs w:val="20"/>
    </w:rPr>
  </w:style>
  <w:style w:type="paragraph" w:customStyle="1" w:styleId="Default">
    <w:name w:val="Default"/>
    <w:rsid w:val="002966F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7">
    <w:name w:val="Normal (Web)"/>
    <w:basedOn w:val="a"/>
    <w:uiPriority w:val="99"/>
    <w:unhideWhenUsed/>
    <w:rsid w:val="002966FB"/>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2115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D59DAF-7562-4937-9D20-C9D7E5273C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640</TotalTime>
  <Pages>1</Pages>
  <Words>4533</Words>
  <Characters>25843</Characters>
  <Application>Microsoft Office Word</Application>
  <DocSecurity>0</DocSecurity>
  <Lines>215</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30316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Александр Рудаев</cp:lastModifiedBy>
  <cp:revision>41</cp:revision>
  <cp:lastPrinted>2018-01-19T06:33:00Z</cp:lastPrinted>
  <dcterms:created xsi:type="dcterms:W3CDTF">2015-09-07T06:04:00Z</dcterms:created>
  <dcterms:modified xsi:type="dcterms:W3CDTF">2018-02-27T07:31:00Z</dcterms:modified>
</cp:coreProperties>
</file>